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4FB" w:rsidRDefault="00B773AB">
      <w:pPr>
        <w:jc w:val="center"/>
        <w:outlineLvl w:val="0"/>
        <w:rPr>
          <w:rFonts w:ascii="黑体" w:eastAsia="黑体" w:hAnsi="黑体"/>
          <w:sz w:val="32"/>
          <w:szCs w:val="32"/>
        </w:rPr>
      </w:pPr>
      <w:r>
        <w:rPr>
          <w:rFonts w:ascii="黑体" w:eastAsia="黑体" w:hAnsi="黑体" w:hint="eastAsia"/>
          <w:sz w:val="32"/>
          <w:szCs w:val="32"/>
        </w:rPr>
        <w:t>中国矿业大学研究生培养管理信息系统</w:t>
      </w:r>
      <w:r>
        <w:rPr>
          <w:rFonts w:ascii="黑体" w:eastAsia="黑体" w:hAnsi="黑体"/>
          <w:sz w:val="32"/>
          <w:szCs w:val="32"/>
        </w:rPr>
        <w:t>操作说明</w:t>
      </w:r>
    </w:p>
    <w:p w:rsidR="000704FB" w:rsidRDefault="00B773AB">
      <w:pPr>
        <w:jc w:val="center"/>
        <w:rPr>
          <w:rFonts w:ascii="宋体" w:hAnsi="宋体"/>
          <w:b/>
          <w:sz w:val="28"/>
          <w:szCs w:val="28"/>
        </w:rPr>
      </w:pPr>
      <w:r>
        <w:rPr>
          <w:rFonts w:ascii="宋体" w:hAnsi="宋体" w:hint="eastAsia"/>
          <w:b/>
          <w:sz w:val="28"/>
          <w:szCs w:val="28"/>
        </w:rPr>
        <w:t>（学位部分——研究生）</w:t>
      </w:r>
    </w:p>
    <w:p w:rsidR="000704FB" w:rsidRDefault="00B773AB">
      <w:pPr>
        <w:outlineLvl w:val="1"/>
        <w:rPr>
          <w:rFonts w:ascii="宋体" w:hAnsi="宋体"/>
          <w:b/>
          <w:sz w:val="28"/>
          <w:szCs w:val="28"/>
        </w:rPr>
      </w:pPr>
      <w:r>
        <w:rPr>
          <w:rFonts w:ascii="宋体" w:hAnsi="宋体" w:hint="eastAsia"/>
          <w:b/>
          <w:sz w:val="28"/>
          <w:szCs w:val="28"/>
        </w:rPr>
        <w:t>一、系统登录：</w:t>
      </w:r>
    </w:p>
    <w:p w:rsidR="000704FB" w:rsidRDefault="00B773AB">
      <w:pPr>
        <w:ind w:firstLineChars="200" w:firstLine="480"/>
        <w:rPr>
          <w:rFonts w:ascii="宋体" w:hAnsi="宋体"/>
          <w:sz w:val="24"/>
        </w:rPr>
      </w:pPr>
      <w:r>
        <w:rPr>
          <w:rFonts w:ascii="宋体" w:hAnsi="宋体" w:hint="eastAsia"/>
          <w:sz w:val="24"/>
        </w:rPr>
        <w:t>登录研究生院主页：</w:t>
      </w:r>
      <w:hyperlink r:id="rId7" w:history="1">
        <w:r>
          <w:rPr>
            <w:rStyle w:val="aa"/>
            <w:rFonts w:ascii="宋体" w:hAnsi="宋体"/>
            <w:sz w:val="24"/>
          </w:rPr>
          <w:t>http://yjs</w:t>
        </w:r>
        <w:bookmarkStart w:id="0" w:name="_Hlt535568098"/>
        <w:bookmarkStart w:id="1" w:name="_Hlt535568099"/>
        <w:r>
          <w:rPr>
            <w:rStyle w:val="aa"/>
            <w:rFonts w:ascii="宋体" w:hAnsi="宋体"/>
            <w:sz w:val="24"/>
          </w:rPr>
          <w:t>b</w:t>
        </w:r>
        <w:bookmarkEnd w:id="0"/>
        <w:bookmarkEnd w:id="1"/>
        <w:r>
          <w:rPr>
            <w:rStyle w:val="aa"/>
            <w:rFonts w:ascii="宋体" w:hAnsi="宋体"/>
            <w:sz w:val="24"/>
          </w:rPr>
          <w:t>.cumt.edu.cn/</w:t>
        </w:r>
      </w:hyperlink>
      <w:r>
        <w:rPr>
          <w:rFonts w:ascii="宋体" w:hAnsi="宋体" w:hint="eastAsia"/>
          <w:sz w:val="24"/>
        </w:rPr>
        <w:t xml:space="preserve">  登录新版“研究生信息管理系统”</w:t>
      </w:r>
    </w:p>
    <w:p w:rsidR="000704FB" w:rsidRDefault="00B773AB">
      <w:pPr>
        <w:ind w:firstLineChars="200" w:firstLine="480"/>
        <w:rPr>
          <w:rFonts w:ascii="宋体" w:hAnsi="宋体"/>
          <w:sz w:val="24"/>
        </w:rPr>
      </w:pPr>
      <w:r>
        <w:rPr>
          <w:rFonts w:ascii="宋体" w:hAnsi="宋体" w:hint="eastAsia"/>
          <w:sz w:val="24"/>
        </w:rPr>
        <w:t>用户名：学号</w:t>
      </w:r>
    </w:p>
    <w:p w:rsidR="000704FB" w:rsidRDefault="00B773AB">
      <w:pPr>
        <w:ind w:firstLineChars="200" w:firstLine="480"/>
        <w:rPr>
          <w:rFonts w:ascii="宋体" w:hAnsi="宋体"/>
          <w:sz w:val="24"/>
        </w:rPr>
      </w:pPr>
      <w:r>
        <w:rPr>
          <w:rFonts w:ascii="宋体" w:hAnsi="宋体" w:hint="eastAsia"/>
          <w:sz w:val="24"/>
        </w:rPr>
        <w:t>密码：身份证号（或学号）</w:t>
      </w:r>
    </w:p>
    <w:p w:rsidR="000704FB" w:rsidRDefault="00B773AB">
      <w:pPr>
        <w:ind w:firstLineChars="200" w:firstLine="480"/>
        <w:rPr>
          <w:rFonts w:ascii="宋体" w:hAnsi="宋体"/>
          <w:sz w:val="24"/>
        </w:rPr>
      </w:pPr>
      <w:r>
        <w:rPr>
          <w:rFonts w:ascii="宋体" w:hAnsi="宋体" w:hint="eastAsia"/>
          <w:sz w:val="24"/>
        </w:rPr>
        <w:t>类别：学生</w:t>
      </w:r>
    </w:p>
    <w:p w:rsidR="000704FB" w:rsidRDefault="000704FB">
      <w:pPr>
        <w:widowControl/>
        <w:jc w:val="center"/>
        <w:rPr>
          <w:rFonts w:ascii="宋体" w:hAnsi="宋体" w:cs="宋体"/>
          <w:kern w:val="0"/>
          <w:sz w:val="24"/>
        </w:rPr>
      </w:pPr>
    </w:p>
    <w:p w:rsidR="000704FB" w:rsidRDefault="00E93C84">
      <w:pPr>
        <w:widowControl/>
        <w:jc w:val="left"/>
        <w:rPr>
          <w:rFonts w:ascii="宋体" w:hAnsi="宋体" w:cs="宋体"/>
          <w:kern w:val="0"/>
          <w:sz w:val="24"/>
        </w:rPr>
      </w:pPr>
      <w:r>
        <w:rPr>
          <w:rFonts w:ascii="宋体" w:hAnsi="宋体" w:cs="宋体"/>
          <w:noProof/>
          <w:kern w:val="0"/>
          <w:sz w:val="24"/>
        </w:rPr>
        <w:drawing>
          <wp:inline distT="0" distB="0" distL="0" distR="0">
            <wp:extent cx="5981700" cy="2905125"/>
            <wp:effectExtent l="0" t="0" r="0" b="0"/>
            <wp:docPr id="1" name="图片 1" descr="W__BYW$EE}I]MAW3KFG548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__BYW$EE}I]MAW3KFG548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2905125"/>
                    </a:xfrm>
                    <a:prstGeom prst="rect">
                      <a:avLst/>
                    </a:prstGeom>
                    <a:noFill/>
                    <a:ln>
                      <a:noFill/>
                    </a:ln>
                  </pic:spPr>
                </pic:pic>
              </a:graphicData>
            </a:graphic>
          </wp:inline>
        </w:drawing>
      </w:r>
    </w:p>
    <w:p w:rsidR="000704FB" w:rsidRDefault="000704FB">
      <w:pPr>
        <w:widowControl/>
        <w:jc w:val="center"/>
        <w:rPr>
          <w:rFonts w:ascii="宋体" w:hAnsi="宋体" w:cs="宋体"/>
          <w:kern w:val="0"/>
          <w:sz w:val="24"/>
        </w:rPr>
      </w:pPr>
    </w:p>
    <w:p w:rsidR="000704FB" w:rsidRDefault="00E93C84">
      <w:pPr>
        <w:widowControl/>
        <w:jc w:val="left"/>
        <w:rPr>
          <w:rFonts w:ascii="宋体" w:hAnsi="宋体" w:cs="宋体"/>
          <w:kern w:val="0"/>
          <w:sz w:val="24"/>
        </w:rPr>
      </w:pPr>
      <w:r>
        <w:rPr>
          <w:rFonts w:ascii="宋体" w:hAnsi="宋体" w:cs="宋体"/>
          <w:noProof/>
          <w:kern w:val="0"/>
          <w:sz w:val="24"/>
        </w:rPr>
        <w:drawing>
          <wp:inline distT="0" distB="0" distL="0" distR="0">
            <wp:extent cx="5915025" cy="3933825"/>
            <wp:effectExtent l="0" t="0" r="0" b="0"/>
            <wp:docPr id="2" name="图片 2" descr="C:\Users\KYZ\AppData\Roaming\Tencent\Users\630361912\QQ\WinTemp\RichOle\[MV0$NT{S`OZ{E{}7R5BW5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KYZ\AppData\Roaming\Tencent\Users\630361912\QQ\WinTemp\RichOle\[MV0$NT{S`OZ{E{}7R5BW5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5025" cy="3933825"/>
                    </a:xfrm>
                    <a:prstGeom prst="rect">
                      <a:avLst/>
                    </a:prstGeom>
                    <a:noFill/>
                    <a:ln>
                      <a:noFill/>
                    </a:ln>
                  </pic:spPr>
                </pic:pic>
              </a:graphicData>
            </a:graphic>
          </wp:inline>
        </w:drawing>
      </w:r>
    </w:p>
    <w:p w:rsidR="000704FB" w:rsidRDefault="00B773AB">
      <w:pPr>
        <w:outlineLvl w:val="1"/>
        <w:rPr>
          <w:rFonts w:ascii="宋体" w:hAnsi="宋体"/>
          <w:b/>
          <w:sz w:val="28"/>
          <w:szCs w:val="28"/>
        </w:rPr>
      </w:pPr>
      <w:r>
        <w:rPr>
          <w:rFonts w:ascii="宋体" w:hAnsi="宋体"/>
          <w:sz w:val="24"/>
        </w:rPr>
        <w:br w:type="page"/>
      </w:r>
      <w:r>
        <w:rPr>
          <w:rFonts w:ascii="宋体" w:hAnsi="宋体" w:hint="eastAsia"/>
          <w:b/>
          <w:sz w:val="28"/>
          <w:szCs w:val="28"/>
        </w:rPr>
        <w:lastRenderedPageBreak/>
        <w:t>二、 基本</w:t>
      </w:r>
      <w:r>
        <w:rPr>
          <w:rFonts w:ascii="宋体" w:hAnsi="宋体"/>
          <w:b/>
          <w:sz w:val="28"/>
          <w:szCs w:val="28"/>
        </w:rPr>
        <w:t>信息维护（</w:t>
      </w:r>
      <w:r>
        <w:rPr>
          <w:rFonts w:ascii="宋体" w:hAnsi="宋体" w:hint="eastAsia"/>
          <w:b/>
          <w:sz w:val="28"/>
          <w:szCs w:val="28"/>
        </w:rPr>
        <w:t>必填</w:t>
      </w:r>
      <w:r>
        <w:rPr>
          <w:rFonts w:ascii="宋体" w:hAnsi="宋体"/>
          <w:b/>
          <w:sz w:val="28"/>
          <w:szCs w:val="28"/>
        </w:rPr>
        <w:t>）</w:t>
      </w:r>
      <w:r>
        <w:rPr>
          <w:rFonts w:ascii="宋体" w:hAnsi="宋体" w:hint="eastAsia"/>
          <w:b/>
          <w:sz w:val="28"/>
          <w:szCs w:val="28"/>
        </w:rPr>
        <w:t>：</w:t>
      </w:r>
    </w:p>
    <w:p w:rsidR="000704FB" w:rsidRDefault="00B773AB">
      <w:pPr>
        <w:outlineLvl w:val="2"/>
        <w:rPr>
          <w:rFonts w:ascii="宋体" w:hAnsi="宋体"/>
          <w:b/>
          <w:sz w:val="24"/>
        </w:rPr>
      </w:pPr>
      <w:r>
        <w:rPr>
          <w:rFonts w:ascii="宋体" w:hAnsi="宋体" w:hint="eastAsia"/>
          <w:b/>
          <w:sz w:val="24"/>
        </w:rPr>
        <w:t>1.修改个人信息：</w:t>
      </w:r>
    </w:p>
    <w:p w:rsidR="000704FB" w:rsidRDefault="00B773AB">
      <w:pPr>
        <w:ind w:firstLineChars="200" w:firstLine="480"/>
        <w:rPr>
          <w:rFonts w:ascii="宋体" w:hAnsi="宋体"/>
          <w:sz w:val="24"/>
        </w:rPr>
      </w:pPr>
      <w:r>
        <w:rPr>
          <w:rFonts w:ascii="宋体" w:hAnsi="宋体" w:hint="eastAsia"/>
          <w:sz w:val="24"/>
        </w:rPr>
        <w:t>操作菜单：其他-其他管理-</w:t>
      </w:r>
      <w:r>
        <w:rPr>
          <w:rFonts w:ascii="宋体" w:hAnsi="宋体"/>
          <w:sz w:val="24"/>
        </w:rPr>
        <w:t>个人基本信息管理</w:t>
      </w:r>
    </w:p>
    <w:p w:rsidR="000704FB" w:rsidRDefault="00B773AB">
      <w:pPr>
        <w:ind w:firstLineChars="200" w:firstLine="480"/>
        <w:rPr>
          <w:rFonts w:ascii="宋体" w:hAnsi="宋体"/>
          <w:sz w:val="24"/>
        </w:rPr>
      </w:pPr>
      <w:r>
        <w:rPr>
          <w:rFonts w:ascii="宋体" w:hAnsi="宋体" w:hint="eastAsia"/>
          <w:sz w:val="24"/>
        </w:rPr>
        <w:t xml:space="preserve">操作说明：填写本人基本信息 </w:t>
      </w:r>
      <w:r>
        <w:rPr>
          <w:rFonts w:ascii="宋体" w:hAnsi="宋体" w:hint="eastAsia"/>
          <w:b/>
          <w:color w:val="FF0000"/>
          <w:sz w:val="24"/>
        </w:rPr>
        <w:t>特别提醒，每个页面填写完后一定要点击</w:t>
      </w:r>
      <w:r w:rsidR="00E93C84">
        <w:rPr>
          <w:rFonts w:ascii="宋体" w:hAnsi="宋体" w:hint="eastAsia"/>
          <w:b/>
          <w:noProof/>
          <w:color w:val="FF0000"/>
          <w:sz w:val="24"/>
        </w:rPr>
        <w:drawing>
          <wp:inline distT="0" distB="0" distL="0" distR="0">
            <wp:extent cx="457200" cy="1619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hint="eastAsia"/>
          <w:b/>
          <w:color w:val="FF0000"/>
          <w:sz w:val="24"/>
        </w:rPr>
        <w:t>按钮，进行信息保存！</w:t>
      </w:r>
    </w:p>
    <w:p w:rsidR="000704FB" w:rsidRDefault="00B773AB">
      <w:pPr>
        <w:outlineLvl w:val="2"/>
        <w:rPr>
          <w:rFonts w:ascii="宋体" w:hAnsi="宋体"/>
          <w:b/>
          <w:sz w:val="24"/>
        </w:rPr>
      </w:pPr>
      <w:r>
        <w:rPr>
          <w:rFonts w:ascii="宋体" w:hAnsi="宋体" w:hint="eastAsia"/>
          <w:b/>
          <w:sz w:val="24"/>
        </w:rPr>
        <w:t>2.修改密码：</w:t>
      </w:r>
    </w:p>
    <w:p w:rsidR="000704FB" w:rsidRDefault="00B773AB">
      <w:pPr>
        <w:ind w:firstLineChars="200" w:firstLine="480"/>
        <w:rPr>
          <w:rFonts w:ascii="宋体" w:hAnsi="宋体"/>
          <w:sz w:val="24"/>
        </w:rPr>
      </w:pPr>
      <w:r>
        <w:rPr>
          <w:rFonts w:ascii="宋体" w:hAnsi="宋体" w:hint="eastAsia"/>
          <w:sz w:val="24"/>
        </w:rPr>
        <w:t>操作菜单：其他-其他管理-</w:t>
      </w:r>
      <w:r>
        <w:rPr>
          <w:rFonts w:ascii="宋体" w:hAnsi="宋体"/>
          <w:sz w:val="24"/>
        </w:rPr>
        <w:t>登录密码信息修改</w:t>
      </w:r>
    </w:p>
    <w:p w:rsidR="000704FB" w:rsidRDefault="00B773AB">
      <w:pPr>
        <w:ind w:firstLineChars="200" w:firstLine="480"/>
        <w:rPr>
          <w:rFonts w:ascii="宋体" w:hAnsi="宋体"/>
          <w:b/>
          <w:color w:val="FF0000"/>
          <w:sz w:val="24"/>
        </w:rPr>
      </w:pPr>
      <w:r>
        <w:rPr>
          <w:rFonts w:ascii="宋体" w:hAnsi="宋体" w:hint="eastAsia"/>
          <w:sz w:val="24"/>
        </w:rPr>
        <w:t xml:space="preserve">操作说明：修改本人登陆密码 </w:t>
      </w:r>
      <w:r>
        <w:rPr>
          <w:rFonts w:ascii="宋体" w:hAnsi="宋体" w:hint="eastAsia"/>
          <w:b/>
          <w:color w:val="FF0000"/>
          <w:sz w:val="24"/>
        </w:rPr>
        <w:t>特别提醒，密码修改完后一定要点击</w:t>
      </w:r>
      <w:r w:rsidR="00E93C84">
        <w:rPr>
          <w:rFonts w:ascii="宋体" w:hAnsi="宋体" w:hint="eastAsia"/>
          <w:b/>
          <w:noProof/>
          <w:color w:val="FF0000"/>
          <w:sz w:val="24"/>
        </w:rPr>
        <w:drawing>
          <wp:inline distT="0" distB="0" distL="0" distR="0">
            <wp:extent cx="457200" cy="16192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hint="eastAsia"/>
          <w:b/>
          <w:color w:val="FF0000"/>
          <w:sz w:val="24"/>
        </w:rPr>
        <w:t>按钮，进行修改保存！</w:t>
      </w:r>
    </w:p>
    <w:p w:rsidR="000704FB" w:rsidRDefault="00E93C84">
      <w:pPr>
        <w:jc w:val="center"/>
        <w:rPr>
          <w:rFonts w:ascii="宋体" w:hAnsi="宋体"/>
          <w:sz w:val="24"/>
        </w:rPr>
      </w:pPr>
      <w:r>
        <w:rPr>
          <w:rFonts w:ascii="宋体" w:hAnsi="宋体"/>
          <w:noProof/>
          <w:sz w:val="24"/>
        </w:rPr>
        <w:drawing>
          <wp:inline distT="0" distB="0" distL="0" distR="0">
            <wp:extent cx="4152900" cy="2076450"/>
            <wp:effectExtent l="0" t="0" r="0" b="0"/>
            <wp:docPr id="5" name="Picture 4" descr="file:///C:\Users\cumtoadc\AppData\Roaming\Tencent\Users\278035342\QQ\WinTemp\RichOle\R}GWR[Q]R2U(R~_(M13[M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C:\Users\cumtoadc\AppData\Roaming\Tencent\Users\278035342\QQ\WinTemp\RichOle\R}GWR[Q]R2U(R~_(M13[MN7.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152900" cy="2076450"/>
                    </a:xfrm>
                    <a:prstGeom prst="rect">
                      <a:avLst/>
                    </a:prstGeom>
                    <a:noFill/>
                    <a:ln>
                      <a:noFill/>
                    </a:ln>
                  </pic:spPr>
                </pic:pic>
              </a:graphicData>
            </a:graphic>
          </wp:inline>
        </w:drawing>
      </w:r>
    </w:p>
    <w:p w:rsidR="000704FB" w:rsidRDefault="000704FB">
      <w:pPr>
        <w:rPr>
          <w:rFonts w:ascii="宋体" w:hAnsi="宋体"/>
          <w:sz w:val="24"/>
        </w:rPr>
      </w:pPr>
    </w:p>
    <w:p w:rsidR="000704FB" w:rsidRPr="008B731F" w:rsidRDefault="00B773AB">
      <w:pPr>
        <w:ind w:firstLineChars="200" w:firstLine="482"/>
        <w:rPr>
          <w:rFonts w:ascii="宋体" w:hAnsi="宋体"/>
          <w:sz w:val="24"/>
        </w:rPr>
      </w:pPr>
      <w:r>
        <w:rPr>
          <w:rFonts w:ascii="宋体" w:hAnsi="宋体" w:hint="eastAsia"/>
          <w:b/>
          <w:color w:val="FF0000"/>
          <w:sz w:val="24"/>
        </w:rPr>
        <w:t>特别说明：我校自2016年6月起使用新版学位证书，其中出生地确认时请按照下图所示进行操作。</w:t>
      </w:r>
      <w:proofErr w:type="gramStart"/>
      <w:r w:rsidR="008B731F" w:rsidRPr="008B731F">
        <w:rPr>
          <w:rFonts w:ascii="宋体" w:hAnsi="宋体"/>
          <w:sz w:val="24"/>
        </w:rPr>
        <w:t>研</w:t>
      </w:r>
      <w:proofErr w:type="gramEnd"/>
      <w:r w:rsidR="008B731F">
        <w:rPr>
          <w:rFonts w:ascii="宋体" w:hAnsi="宋体" w:hint="eastAsia"/>
          <w:sz w:val="24"/>
        </w:rPr>
        <w:t>操作步骤：研</w:t>
      </w:r>
      <w:r w:rsidR="008B731F" w:rsidRPr="008B731F">
        <w:rPr>
          <w:rFonts w:ascii="宋体" w:hAnsi="宋体"/>
          <w:sz w:val="24"/>
        </w:rPr>
        <w:t>究生培养管理信息系统</w:t>
      </w:r>
      <w:proofErr w:type="gramStart"/>
      <w:r w:rsidR="008B731F" w:rsidRPr="008B731F">
        <w:rPr>
          <w:rFonts w:ascii="宋体" w:hAnsi="宋体"/>
          <w:sz w:val="24"/>
        </w:rPr>
        <w:t>—其他—</w:t>
      </w:r>
      <w:proofErr w:type="gramEnd"/>
      <w:r w:rsidR="008B731F" w:rsidRPr="008B731F">
        <w:rPr>
          <w:rFonts w:ascii="宋体" w:hAnsi="宋体"/>
          <w:sz w:val="24"/>
        </w:rPr>
        <w:t>个人基本信息管理</w:t>
      </w:r>
      <w:r w:rsidR="008B731F">
        <w:rPr>
          <w:rFonts w:ascii="宋体" w:hAnsi="宋体" w:hint="eastAsia"/>
          <w:sz w:val="24"/>
        </w:rPr>
        <w:t>—出生地</w:t>
      </w:r>
      <w:r w:rsidR="008B731F" w:rsidRPr="008B731F">
        <w:rPr>
          <w:rFonts w:ascii="宋体" w:hAnsi="宋体"/>
          <w:sz w:val="24"/>
        </w:rPr>
        <w:t>，</w:t>
      </w:r>
      <w:r w:rsidR="008B731F" w:rsidRPr="008B731F">
        <w:rPr>
          <w:rFonts w:ascii="宋体" w:hAnsi="宋体" w:hint="eastAsia"/>
          <w:b/>
          <w:sz w:val="24"/>
        </w:rPr>
        <w:t>重新手动选择出生地</w:t>
      </w:r>
      <w:r w:rsidR="008B731F">
        <w:rPr>
          <w:rFonts w:ascii="宋体" w:hAnsi="宋体" w:hint="eastAsia"/>
          <w:b/>
          <w:sz w:val="24"/>
        </w:rPr>
        <w:t>，</w:t>
      </w:r>
      <w:r w:rsidR="008B731F" w:rsidRPr="008B731F">
        <w:rPr>
          <w:rFonts w:ascii="宋体" w:hAnsi="宋体" w:hint="eastAsia"/>
          <w:sz w:val="24"/>
        </w:rPr>
        <w:t>同时确认其他信息无误后，点击右上方的</w:t>
      </w:r>
      <w:r w:rsidR="008B731F" w:rsidRPr="008B731F">
        <w:rPr>
          <w:rFonts w:ascii="宋体" w:hAnsi="宋体" w:hint="eastAsia"/>
          <w:noProof/>
          <w:color w:val="FF0000"/>
          <w:sz w:val="24"/>
        </w:rPr>
        <w:drawing>
          <wp:inline distT="0" distB="0" distL="0" distR="0" wp14:anchorId="5CF047CC" wp14:editId="08FF5167">
            <wp:extent cx="457200" cy="161925"/>
            <wp:effectExtent l="0" t="0" r="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sidR="008B731F">
        <w:rPr>
          <w:rFonts w:ascii="宋体" w:hAnsi="宋体" w:hint="eastAsia"/>
          <w:sz w:val="24"/>
        </w:rPr>
        <w:t>按钮。</w:t>
      </w:r>
    </w:p>
    <w:p w:rsidR="000704FB" w:rsidRDefault="000704FB">
      <w:pPr>
        <w:rPr>
          <w:rFonts w:ascii="宋体" w:hAnsi="宋体"/>
          <w:sz w:val="24"/>
        </w:rPr>
      </w:pPr>
    </w:p>
    <w:p w:rsidR="000704FB" w:rsidRDefault="00290E9B">
      <w:pPr>
        <w:rPr>
          <w:rFonts w:ascii="宋体" w:hAnsi="宋体"/>
          <w:sz w:val="24"/>
        </w:rPr>
      </w:pPr>
      <w:r>
        <w:rPr>
          <w:noProof/>
        </w:rPr>
        <w:drawing>
          <wp:inline distT="0" distB="0" distL="0" distR="0" wp14:anchorId="787924AF" wp14:editId="76553AA2">
            <wp:extent cx="5904865" cy="2130425"/>
            <wp:effectExtent l="0" t="0" r="635" b="317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04865" cy="2130425"/>
                    </a:xfrm>
                    <a:prstGeom prst="rect">
                      <a:avLst/>
                    </a:prstGeom>
                  </pic:spPr>
                </pic:pic>
              </a:graphicData>
            </a:graphic>
          </wp:inline>
        </w:drawing>
      </w:r>
    </w:p>
    <w:p w:rsidR="000704FB" w:rsidRDefault="00B773AB">
      <w:pPr>
        <w:outlineLvl w:val="1"/>
        <w:rPr>
          <w:rFonts w:ascii="宋体" w:hAnsi="宋体"/>
          <w:b/>
          <w:sz w:val="28"/>
          <w:szCs w:val="28"/>
        </w:rPr>
      </w:pPr>
      <w:r>
        <w:rPr>
          <w:rFonts w:ascii="宋体" w:hAnsi="宋体"/>
          <w:sz w:val="24"/>
        </w:rPr>
        <w:br w:type="page"/>
      </w:r>
      <w:r>
        <w:rPr>
          <w:rFonts w:ascii="宋体" w:hAnsi="宋体" w:hint="eastAsia"/>
          <w:b/>
          <w:sz w:val="28"/>
          <w:szCs w:val="28"/>
        </w:rPr>
        <w:lastRenderedPageBreak/>
        <w:t>三、开题申请</w:t>
      </w:r>
    </w:p>
    <w:p w:rsidR="000704FB" w:rsidRDefault="00B773AB">
      <w:pPr>
        <w:ind w:firstLineChars="200" w:firstLine="482"/>
        <w:rPr>
          <w:rFonts w:ascii="宋体" w:hAnsi="宋体"/>
          <w:sz w:val="24"/>
        </w:rPr>
      </w:pPr>
      <w:r>
        <w:rPr>
          <w:rFonts w:ascii="宋体" w:hAnsi="宋体" w:hint="eastAsia"/>
          <w:b/>
          <w:sz w:val="24"/>
        </w:rPr>
        <w:t>操作菜单</w:t>
      </w:r>
      <w:r>
        <w:rPr>
          <w:rFonts w:ascii="宋体" w:hAnsi="宋体"/>
          <w:b/>
          <w:sz w:val="24"/>
        </w:rPr>
        <w:t>：</w:t>
      </w:r>
      <w:r>
        <w:rPr>
          <w:rFonts w:ascii="宋体" w:hAnsi="宋体"/>
          <w:sz w:val="24"/>
        </w:rPr>
        <w:t>学位—学位论文—论文开题报告管理</w:t>
      </w:r>
    </w:p>
    <w:p w:rsidR="000704FB" w:rsidRDefault="00B773AB">
      <w:pPr>
        <w:ind w:firstLineChars="200" w:firstLine="482"/>
        <w:rPr>
          <w:rFonts w:ascii="宋体" w:hAnsi="宋体"/>
          <w:b/>
          <w:sz w:val="24"/>
        </w:rPr>
      </w:pPr>
      <w:r>
        <w:rPr>
          <w:rFonts w:ascii="宋体" w:hAnsi="宋体" w:hint="eastAsia"/>
          <w:b/>
          <w:sz w:val="24"/>
        </w:rPr>
        <w:t>操作流程</w:t>
      </w:r>
      <w:r>
        <w:rPr>
          <w:rFonts w:ascii="宋体" w:hAnsi="宋体"/>
          <w:b/>
          <w:sz w:val="24"/>
        </w:rPr>
        <w:t>：</w:t>
      </w:r>
    </w:p>
    <w:p w:rsidR="000704FB" w:rsidRDefault="00B773AB">
      <w:pPr>
        <w:ind w:firstLineChars="200" w:firstLine="480"/>
        <w:rPr>
          <w:rFonts w:ascii="宋体" w:hAnsi="宋体"/>
          <w:sz w:val="24"/>
        </w:rPr>
      </w:pPr>
      <w:r>
        <w:rPr>
          <w:rFonts w:ascii="宋体" w:hAnsi="宋体" w:hint="eastAsia"/>
          <w:sz w:val="24"/>
        </w:rPr>
        <w:t>1</w:t>
      </w:r>
      <w:r>
        <w:rPr>
          <w:rFonts w:ascii="宋体" w:hAnsi="宋体"/>
          <w:sz w:val="24"/>
        </w:rPr>
        <w:t>.点击</w:t>
      </w:r>
      <w:r w:rsidR="00E93C84">
        <w:rPr>
          <w:rFonts w:ascii="宋体" w:hAnsi="宋体"/>
          <w:noProof/>
          <w:sz w:val="24"/>
        </w:rPr>
        <w:drawing>
          <wp:inline distT="0" distB="0" distL="0" distR="0">
            <wp:extent cx="457200" cy="15240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r>
        <w:rPr>
          <w:rFonts w:ascii="宋体" w:hAnsi="宋体"/>
          <w:sz w:val="24"/>
        </w:rPr>
        <w:t>图标，在弹出页面中填写开题信息后，点击</w:t>
      </w:r>
      <w:r w:rsidR="00E93C84">
        <w:rPr>
          <w:rFonts w:ascii="宋体" w:hAnsi="宋体"/>
          <w:noProof/>
          <w:sz w:val="24"/>
        </w:rPr>
        <w:drawing>
          <wp:inline distT="0" distB="0" distL="0" distR="0">
            <wp:extent cx="457200" cy="161925"/>
            <wp:effectExtent l="0" t="0" r="0" b="0"/>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sz w:val="24"/>
        </w:rPr>
        <w:t>按钮，保存开题申请。</w:t>
      </w:r>
    </w:p>
    <w:p w:rsidR="000704FB" w:rsidRDefault="00B773AB">
      <w:pPr>
        <w:ind w:firstLineChars="200" w:firstLine="480"/>
        <w:rPr>
          <w:rFonts w:ascii="宋体" w:hAnsi="宋体"/>
          <w:sz w:val="24"/>
        </w:rPr>
      </w:pPr>
      <w:r>
        <w:rPr>
          <w:rFonts w:ascii="宋体" w:hAnsi="宋体"/>
          <w:sz w:val="24"/>
        </w:rPr>
        <w:t>2.点击“</w:t>
      </w:r>
      <w:r w:rsidR="00E93C84">
        <w:rPr>
          <w:rFonts w:ascii="宋体" w:hAnsi="宋体"/>
          <w:noProof/>
          <w:sz w:val="24"/>
        </w:rPr>
        <w:drawing>
          <wp:inline distT="0" distB="0" distL="0" distR="0">
            <wp:extent cx="152400" cy="15240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宋体" w:hAnsi="宋体"/>
          <w:sz w:val="24"/>
        </w:rPr>
        <w:t>”图标，在弹出页面中继续完善各页面信息，填写完每页信息后务必点击</w:t>
      </w:r>
      <w:r w:rsidR="00E93C84">
        <w:rPr>
          <w:rFonts w:ascii="宋体" w:hAnsi="宋体"/>
          <w:noProof/>
          <w:sz w:val="24"/>
        </w:rPr>
        <w:drawing>
          <wp:inline distT="0" distB="0" distL="0" distR="0">
            <wp:extent cx="457200" cy="161925"/>
            <wp:effectExtent l="0" t="0" r="0" b="0"/>
            <wp:docPr id="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sz w:val="24"/>
        </w:rPr>
        <w:t>按钮保存。开题信息填写完成无误后，务必将“基本信息”页的“提交状态”设定为“已完成”，然后点击</w:t>
      </w:r>
      <w:r w:rsidR="00E93C84">
        <w:rPr>
          <w:rFonts w:ascii="宋体" w:hAnsi="宋体"/>
          <w:noProof/>
          <w:sz w:val="24"/>
        </w:rPr>
        <w:drawing>
          <wp:inline distT="0" distB="0" distL="0" distR="0">
            <wp:extent cx="457200" cy="161925"/>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sz w:val="24"/>
        </w:rPr>
        <w:t>保存，否则系统将</w:t>
      </w:r>
      <w:proofErr w:type="gramStart"/>
      <w:r>
        <w:rPr>
          <w:rFonts w:ascii="宋体" w:hAnsi="宋体"/>
          <w:sz w:val="24"/>
        </w:rPr>
        <w:t>不予处</w:t>
      </w:r>
      <w:proofErr w:type="gramEnd"/>
      <w:r>
        <w:rPr>
          <w:rFonts w:ascii="宋体" w:hAnsi="宋体"/>
          <w:sz w:val="24"/>
        </w:rPr>
        <w:t>理。</w:t>
      </w:r>
    </w:p>
    <w:p w:rsidR="000704FB" w:rsidRDefault="00B773AB">
      <w:pPr>
        <w:ind w:firstLineChars="200" w:firstLine="480"/>
        <w:rPr>
          <w:rFonts w:ascii="宋体" w:hAnsi="宋体"/>
          <w:sz w:val="24"/>
        </w:rPr>
      </w:pPr>
      <w:r>
        <w:rPr>
          <w:rFonts w:ascii="宋体" w:hAnsi="宋体" w:hint="eastAsia"/>
          <w:sz w:val="24"/>
        </w:rPr>
        <w:t>3</w:t>
      </w:r>
      <w:r>
        <w:rPr>
          <w:rFonts w:ascii="宋体" w:hAnsi="宋体"/>
          <w:sz w:val="24"/>
        </w:rPr>
        <w:t>.如需要重新申请，点击</w:t>
      </w:r>
      <w:r w:rsidR="00E93C84">
        <w:rPr>
          <w:rFonts w:ascii="宋体" w:hAnsi="宋体"/>
          <w:noProof/>
          <w:sz w:val="24"/>
        </w:rPr>
        <w:drawing>
          <wp:inline distT="0" distB="0" distL="0" distR="0">
            <wp:extent cx="152400" cy="180975"/>
            <wp:effectExtent l="0" t="0" r="0" b="0"/>
            <wp:docPr id="1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Pr>
          <w:rFonts w:ascii="宋体" w:hAnsi="宋体"/>
          <w:sz w:val="24"/>
        </w:rPr>
        <w:t>图标后重复A、B 项操作。</w:t>
      </w:r>
    </w:p>
    <w:p w:rsidR="000704FB" w:rsidRDefault="00B773AB">
      <w:pPr>
        <w:ind w:firstLineChars="200" w:firstLine="482"/>
        <w:rPr>
          <w:rFonts w:ascii="宋体" w:hAnsi="宋体"/>
          <w:b/>
          <w:color w:val="FF0000"/>
          <w:sz w:val="24"/>
        </w:rPr>
      </w:pPr>
      <w:r>
        <w:rPr>
          <w:rFonts w:ascii="宋体" w:hAnsi="宋体"/>
          <w:b/>
          <w:color w:val="FF0000"/>
          <w:sz w:val="24"/>
        </w:rPr>
        <w:t>上述填写完毕后，须与所在学院研究生教务管理人员</w:t>
      </w:r>
      <w:r>
        <w:rPr>
          <w:rFonts w:ascii="宋体" w:hAnsi="宋体" w:hint="eastAsia"/>
          <w:b/>
          <w:color w:val="FF0000"/>
          <w:sz w:val="24"/>
        </w:rPr>
        <w:t>联系（联系方式见附件，下同）审核，审核通过后，系统才接受处理，开题公告里才可以显示。</w:t>
      </w:r>
    </w:p>
    <w:p w:rsidR="000704FB" w:rsidRDefault="000704FB"/>
    <w:p w:rsidR="000704FB" w:rsidRDefault="00E93C84">
      <w:pPr>
        <w:widowControl/>
        <w:jc w:val="left"/>
        <w:rPr>
          <w:rFonts w:ascii="宋体" w:hAnsi="宋体" w:cs="宋体"/>
          <w:kern w:val="0"/>
          <w:sz w:val="24"/>
        </w:rPr>
      </w:pPr>
      <w:r>
        <w:rPr>
          <w:rFonts w:ascii="宋体" w:hAnsi="宋体" w:cs="宋体"/>
          <w:noProof/>
          <w:kern w:val="0"/>
          <w:sz w:val="24"/>
        </w:rPr>
        <w:drawing>
          <wp:inline distT="0" distB="0" distL="0" distR="0">
            <wp:extent cx="5962650" cy="2409825"/>
            <wp:effectExtent l="0" t="0" r="0" b="0"/>
            <wp:docPr id="13" name="图片 1" descr="C:\Users\KYZ\AppData\Roaming\Tencent\Users\630361912\QQ\WinTemp\RichOle\XGQ~J5)XXRZ4GGRB3W$8HZ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KYZ\AppData\Roaming\Tencent\Users\630361912\QQ\WinTemp\RichOle\XGQ~J5)XXRZ4GGRB3W$8HZ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2650" cy="2409825"/>
                    </a:xfrm>
                    <a:prstGeom prst="rect">
                      <a:avLst/>
                    </a:prstGeom>
                    <a:noFill/>
                    <a:ln>
                      <a:noFill/>
                    </a:ln>
                  </pic:spPr>
                </pic:pic>
              </a:graphicData>
            </a:graphic>
          </wp:inline>
        </w:drawing>
      </w:r>
    </w:p>
    <w:p w:rsidR="000704FB" w:rsidRDefault="00B773AB">
      <w:pPr>
        <w:outlineLvl w:val="1"/>
        <w:rPr>
          <w:rFonts w:ascii="宋体" w:hAnsi="宋体"/>
          <w:b/>
          <w:sz w:val="28"/>
          <w:szCs w:val="28"/>
        </w:rPr>
      </w:pPr>
      <w:r>
        <w:rPr>
          <w:rFonts w:ascii="宋体" w:hAnsi="宋体"/>
          <w:sz w:val="24"/>
        </w:rPr>
        <w:br w:type="page"/>
      </w:r>
      <w:r>
        <w:rPr>
          <w:rFonts w:ascii="宋体" w:hAnsi="宋体" w:hint="eastAsia"/>
          <w:b/>
          <w:sz w:val="28"/>
          <w:szCs w:val="28"/>
        </w:rPr>
        <w:lastRenderedPageBreak/>
        <w:t>四、论文评审预</w:t>
      </w:r>
      <w:r>
        <w:rPr>
          <w:rFonts w:ascii="宋体" w:hAnsi="宋体"/>
          <w:b/>
          <w:sz w:val="28"/>
          <w:szCs w:val="28"/>
        </w:rPr>
        <w:t>报名</w:t>
      </w:r>
    </w:p>
    <w:p w:rsidR="000704FB" w:rsidRDefault="00B773AB">
      <w:pPr>
        <w:outlineLvl w:val="2"/>
        <w:rPr>
          <w:rFonts w:ascii="宋体" w:hAnsi="宋体"/>
          <w:b/>
          <w:sz w:val="24"/>
        </w:rPr>
      </w:pPr>
      <w:r>
        <w:rPr>
          <w:rFonts w:ascii="宋体" w:hAnsi="宋体" w:hint="eastAsia"/>
          <w:b/>
          <w:sz w:val="24"/>
        </w:rPr>
        <w:t>1、确认学位证书信息：</w:t>
      </w:r>
    </w:p>
    <w:p w:rsidR="000704FB" w:rsidRDefault="00B773AB">
      <w:pPr>
        <w:ind w:firstLineChars="200" w:firstLine="482"/>
        <w:rPr>
          <w:rFonts w:ascii="宋体" w:hAnsi="宋体"/>
          <w:sz w:val="24"/>
        </w:rPr>
      </w:pPr>
      <w:r>
        <w:rPr>
          <w:rFonts w:ascii="宋体" w:hAnsi="宋体" w:hint="eastAsia"/>
          <w:b/>
          <w:sz w:val="24"/>
        </w:rPr>
        <w:t>操作菜单：</w:t>
      </w:r>
      <w:r>
        <w:rPr>
          <w:rFonts w:ascii="宋体" w:hAnsi="宋体" w:hint="eastAsia"/>
          <w:sz w:val="24"/>
        </w:rPr>
        <w:t>学位</w:t>
      </w:r>
      <w:proofErr w:type="gramStart"/>
      <w:r>
        <w:rPr>
          <w:rFonts w:ascii="宋体" w:hAnsi="宋体" w:hint="eastAsia"/>
          <w:sz w:val="24"/>
        </w:rPr>
        <w:t>—毕业</w:t>
      </w:r>
      <w:proofErr w:type="gramEnd"/>
      <w:r>
        <w:rPr>
          <w:rFonts w:ascii="宋体" w:hAnsi="宋体" w:hint="eastAsia"/>
          <w:sz w:val="24"/>
        </w:rPr>
        <w:t>学位—学位证书信息查看</w:t>
      </w:r>
    </w:p>
    <w:p w:rsidR="000704FB" w:rsidRDefault="00B773AB">
      <w:pPr>
        <w:ind w:firstLineChars="200" w:firstLine="482"/>
        <w:rPr>
          <w:rFonts w:ascii="宋体" w:hAnsi="宋体"/>
          <w:sz w:val="24"/>
        </w:rPr>
      </w:pPr>
      <w:r>
        <w:rPr>
          <w:rFonts w:ascii="宋体" w:hAnsi="宋体" w:hint="eastAsia"/>
          <w:b/>
          <w:sz w:val="24"/>
        </w:rPr>
        <w:t>操作流程：</w:t>
      </w:r>
      <w:r>
        <w:rPr>
          <w:rFonts w:ascii="宋体" w:hAnsi="宋体" w:hint="eastAsia"/>
          <w:sz w:val="24"/>
        </w:rPr>
        <w:t>点击“确认无误”按钮即可。重点</w:t>
      </w:r>
      <w:r>
        <w:rPr>
          <w:rFonts w:ascii="宋体" w:hAnsi="宋体"/>
          <w:sz w:val="24"/>
        </w:rPr>
        <w:t>核对</w:t>
      </w:r>
      <w:r>
        <w:rPr>
          <w:rFonts w:ascii="宋体" w:hAnsi="宋体" w:hint="eastAsia"/>
          <w:sz w:val="24"/>
        </w:rPr>
        <w:t>出生粘液</w:t>
      </w:r>
      <w:r>
        <w:rPr>
          <w:rFonts w:ascii="宋体" w:hAnsi="宋体"/>
          <w:sz w:val="24"/>
        </w:rPr>
        <w:t>出生地</w:t>
      </w:r>
      <w:r>
        <w:rPr>
          <w:rFonts w:ascii="宋体" w:hAnsi="宋体" w:hint="eastAsia"/>
          <w:sz w:val="24"/>
        </w:rPr>
        <w:t>及</w:t>
      </w:r>
      <w:r>
        <w:rPr>
          <w:rFonts w:ascii="宋体" w:hAnsi="宋体"/>
          <w:sz w:val="24"/>
        </w:rPr>
        <w:t>获得学位是否正确。</w:t>
      </w:r>
    </w:p>
    <w:p w:rsidR="000704FB" w:rsidRDefault="00E93C84">
      <w:pPr>
        <w:rPr>
          <w:rFonts w:ascii="宋体" w:hAnsi="宋体"/>
          <w:sz w:val="24"/>
        </w:rPr>
      </w:pPr>
      <w:r>
        <w:rPr>
          <w:noProof/>
          <w:sz w:val="28"/>
          <w:szCs w:val="28"/>
        </w:rPr>
        <w:drawing>
          <wp:inline distT="0" distB="0" distL="0" distR="0">
            <wp:extent cx="5734050" cy="2343150"/>
            <wp:effectExtent l="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4050" cy="2343150"/>
                    </a:xfrm>
                    <a:prstGeom prst="rect">
                      <a:avLst/>
                    </a:prstGeom>
                    <a:noFill/>
                    <a:ln>
                      <a:noFill/>
                    </a:ln>
                  </pic:spPr>
                </pic:pic>
              </a:graphicData>
            </a:graphic>
          </wp:inline>
        </w:drawing>
      </w:r>
    </w:p>
    <w:p w:rsidR="000704FB" w:rsidRDefault="00B773AB">
      <w:pPr>
        <w:rPr>
          <w:rFonts w:ascii="宋体" w:hAnsi="宋体"/>
          <w:sz w:val="24"/>
        </w:rPr>
      </w:pPr>
      <w:r>
        <w:rPr>
          <w:rFonts w:ascii="宋体" w:hAnsi="宋体" w:hint="eastAsia"/>
          <w:sz w:val="24"/>
        </w:rPr>
        <w:t>备注：</w:t>
      </w:r>
      <w:r>
        <w:rPr>
          <w:rFonts w:ascii="宋体" w:hAnsi="宋体"/>
          <w:sz w:val="24"/>
        </w:rPr>
        <w:t>同等学力申请博士学位的研究生应</w:t>
      </w:r>
      <w:r>
        <w:rPr>
          <w:rFonts w:ascii="宋体" w:hAnsi="宋体" w:hint="eastAsia"/>
          <w:sz w:val="24"/>
        </w:rPr>
        <w:t>将电子版照片通过如下操作自行上传到的系统里：</w:t>
      </w:r>
    </w:p>
    <w:p w:rsidR="000704FB" w:rsidRDefault="00B773AB">
      <w:pPr>
        <w:rPr>
          <w:rFonts w:ascii="宋体" w:hAnsi="宋体"/>
          <w:sz w:val="24"/>
        </w:rPr>
      </w:pPr>
      <w:r>
        <w:rPr>
          <w:rFonts w:ascii="宋体" w:hAnsi="宋体" w:hint="eastAsia"/>
          <w:sz w:val="24"/>
        </w:rPr>
        <w:t>操作菜单：其他-其他管理-</w:t>
      </w:r>
      <w:r>
        <w:rPr>
          <w:rFonts w:ascii="宋体" w:hAnsi="宋体"/>
          <w:sz w:val="24"/>
        </w:rPr>
        <w:t>照片信息核对管理</w:t>
      </w:r>
    </w:p>
    <w:p w:rsidR="000704FB" w:rsidRDefault="00B773AB">
      <w:pPr>
        <w:rPr>
          <w:rFonts w:ascii="宋体" w:hAnsi="宋体"/>
          <w:sz w:val="24"/>
        </w:rPr>
      </w:pPr>
      <w:r>
        <w:rPr>
          <w:rFonts w:ascii="宋体" w:hAnsi="宋体"/>
          <w:sz w:val="24"/>
        </w:rPr>
        <w:t>  </w:t>
      </w:r>
      <w:r>
        <w:rPr>
          <w:rFonts w:ascii="宋体" w:hAnsi="宋体" w:hint="eastAsia"/>
          <w:sz w:val="24"/>
        </w:rPr>
        <w:t>提交时间为申请论文送审预报名前，若不及时提交将影响学位申请预报名。</w:t>
      </w:r>
    </w:p>
    <w:p w:rsidR="000704FB" w:rsidRDefault="00E93C84">
      <w:pPr>
        <w:rPr>
          <w:rFonts w:ascii="宋体" w:hAnsi="宋体"/>
          <w:sz w:val="24"/>
        </w:rPr>
      </w:pPr>
      <w:r>
        <w:rPr>
          <w:rFonts w:ascii="宋体" w:hAnsi="宋体" w:hint="eastAsia"/>
          <w:noProof/>
          <w:sz w:val="24"/>
        </w:rPr>
        <w:drawing>
          <wp:inline distT="0" distB="0" distL="0" distR="0">
            <wp:extent cx="5895975" cy="233362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5975" cy="2333625"/>
                    </a:xfrm>
                    <a:prstGeom prst="rect">
                      <a:avLst/>
                    </a:prstGeom>
                    <a:noFill/>
                    <a:ln>
                      <a:noFill/>
                    </a:ln>
                  </pic:spPr>
                </pic:pic>
              </a:graphicData>
            </a:graphic>
          </wp:inline>
        </w:drawing>
      </w:r>
    </w:p>
    <w:p w:rsidR="000704FB" w:rsidRDefault="00B773AB">
      <w:pPr>
        <w:rPr>
          <w:rFonts w:ascii="宋体" w:hAnsi="宋体"/>
          <w:sz w:val="24"/>
        </w:rPr>
      </w:pPr>
      <w:r>
        <w:rPr>
          <w:rFonts w:ascii="宋体" w:hAnsi="宋体" w:hint="eastAsia"/>
          <w:sz w:val="24"/>
        </w:rPr>
        <w:t>照片上传成功后，请致电研究生院学位办（0516-83</w:t>
      </w:r>
      <w:r>
        <w:rPr>
          <w:rFonts w:ascii="宋体" w:hAnsi="宋体"/>
          <w:sz w:val="24"/>
        </w:rPr>
        <w:t>5903</w:t>
      </w:r>
      <w:r w:rsidR="00E80F2D">
        <w:rPr>
          <w:rFonts w:ascii="宋体" w:hAnsi="宋体"/>
          <w:sz w:val="24"/>
        </w:rPr>
        <w:t>22</w:t>
      </w:r>
      <w:bookmarkStart w:id="2" w:name="_GoBack"/>
      <w:bookmarkEnd w:id="2"/>
      <w:r>
        <w:rPr>
          <w:rFonts w:ascii="宋体" w:hAnsi="宋体" w:hint="eastAsia"/>
          <w:sz w:val="24"/>
        </w:rPr>
        <w:t>）联系进行照片审核。</w:t>
      </w:r>
    </w:p>
    <w:p w:rsidR="000704FB" w:rsidRDefault="00B773AB">
      <w:pPr>
        <w:outlineLvl w:val="2"/>
        <w:rPr>
          <w:rFonts w:ascii="宋体" w:hAnsi="宋体"/>
          <w:b/>
          <w:sz w:val="24"/>
        </w:rPr>
      </w:pPr>
      <w:r>
        <w:rPr>
          <w:rFonts w:ascii="宋体" w:hAnsi="宋体" w:hint="eastAsia"/>
          <w:b/>
          <w:sz w:val="24"/>
        </w:rPr>
        <w:t>2、论文评审预</w:t>
      </w:r>
      <w:r>
        <w:rPr>
          <w:rFonts w:ascii="宋体" w:hAnsi="宋体"/>
          <w:b/>
          <w:sz w:val="24"/>
        </w:rPr>
        <w:t>报名</w:t>
      </w:r>
      <w:r>
        <w:rPr>
          <w:rFonts w:ascii="宋体" w:hAnsi="宋体" w:hint="eastAsia"/>
          <w:b/>
          <w:sz w:val="24"/>
        </w:rPr>
        <w:t>:</w:t>
      </w:r>
    </w:p>
    <w:p w:rsidR="000704FB" w:rsidRDefault="00B773AB">
      <w:pPr>
        <w:ind w:firstLineChars="200" w:firstLine="482"/>
        <w:rPr>
          <w:rFonts w:ascii="宋体" w:hAnsi="宋体"/>
          <w:sz w:val="24"/>
        </w:rPr>
      </w:pPr>
      <w:r>
        <w:rPr>
          <w:rFonts w:ascii="宋体" w:hAnsi="宋体" w:hint="eastAsia"/>
          <w:b/>
          <w:sz w:val="24"/>
        </w:rPr>
        <w:t>操作菜单：</w:t>
      </w:r>
      <w:r>
        <w:rPr>
          <w:rFonts w:ascii="宋体" w:hAnsi="宋体" w:hint="eastAsia"/>
          <w:sz w:val="24"/>
        </w:rPr>
        <w:t>学位—学位论文</w:t>
      </w:r>
      <w:r>
        <w:rPr>
          <w:rFonts w:ascii="宋体" w:hAnsi="宋体"/>
          <w:sz w:val="24"/>
        </w:rPr>
        <w:t>—</w:t>
      </w:r>
      <w:r>
        <w:rPr>
          <w:rFonts w:ascii="宋体" w:hAnsi="宋体" w:hint="eastAsia"/>
          <w:sz w:val="24"/>
        </w:rPr>
        <w:t>论文评审预报管理</w:t>
      </w:r>
    </w:p>
    <w:p w:rsidR="000704FB" w:rsidRDefault="00B773AB">
      <w:pPr>
        <w:ind w:firstLineChars="200" w:firstLine="482"/>
        <w:rPr>
          <w:rFonts w:ascii="宋体" w:hAnsi="宋体"/>
          <w:sz w:val="24"/>
        </w:rPr>
      </w:pPr>
      <w:r>
        <w:rPr>
          <w:rFonts w:ascii="宋体" w:hAnsi="宋体" w:hint="eastAsia"/>
          <w:b/>
          <w:sz w:val="24"/>
        </w:rPr>
        <w:t>操作流程：</w:t>
      </w:r>
      <w:r>
        <w:rPr>
          <w:rFonts w:ascii="宋体" w:hAnsi="宋体" w:hint="eastAsia"/>
          <w:sz w:val="24"/>
        </w:rPr>
        <w:t>点击</w:t>
      </w:r>
      <w:r w:rsidR="00E93C84">
        <w:rPr>
          <w:rFonts w:ascii="宋体" w:hAnsi="宋体" w:hint="eastAsia"/>
          <w:noProof/>
          <w:sz w:val="24"/>
        </w:rPr>
        <w:drawing>
          <wp:inline distT="0" distB="0" distL="0" distR="0">
            <wp:extent cx="457200" cy="152400"/>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r>
        <w:rPr>
          <w:rFonts w:ascii="宋体" w:hAnsi="宋体" w:hint="eastAsia"/>
          <w:sz w:val="24"/>
        </w:rPr>
        <w:t>图标即可。</w:t>
      </w:r>
    </w:p>
    <w:p w:rsidR="000704FB" w:rsidRDefault="00B773AB">
      <w:pPr>
        <w:ind w:leftChars="200" w:left="420"/>
        <w:rPr>
          <w:rFonts w:ascii="宋体" w:hAnsi="宋体"/>
          <w:sz w:val="24"/>
        </w:rPr>
      </w:pPr>
      <w:r>
        <w:rPr>
          <w:rFonts w:ascii="宋体" w:hAnsi="宋体" w:hint="eastAsia"/>
          <w:sz w:val="24"/>
        </w:rPr>
        <w:t>申请完毕后，须与所在学院研究生教务管理人员联系（联系</w:t>
      </w:r>
      <w:r>
        <w:rPr>
          <w:rFonts w:ascii="宋体" w:hAnsi="宋体"/>
          <w:sz w:val="24"/>
        </w:rPr>
        <w:t>方式见附件，下同</w:t>
      </w:r>
      <w:r>
        <w:rPr>
          <w:rFonts w:ascii="宋体" w:hAnsi="宋体" w:hint="eastAsia"/>
          <w:sz w:val="24"/>
        </w:rPr>
        <w:t>）审核，审核通过后，论文评审</w:t>
      </w:r>
      <w:r>
        <w:rPr>
          <w:rFonts w:ascii="宋体" w:hAnsi="宋体"/>
          <w:sz w:val="24"/>
        </w:rPr>
        <w:t>报名工作结束。</w:t>
      </w:r>
    </w:p>
    <w:p w:rsidR="000704FB" w:rsidRDefault="00B773AB">
      <w:pPr>
        <w:outlineLvl w:val="1"/>
        <w:rPr>
          <w:rFonts w:ascii="宋体" w:hAnsi="宋体"/>
          <w:b/>
          <w:sz w:val="28"/>
          <w:szCs w:val="28"/>
        </w:rPr>
      </w:pPr>
      <w:r>
        <w:rPr>
          <w:rFonts w:ascii="宋体" w:hAnsi="宋体"/>
          <w:sz w:val="24"/>
        </w:rPr>
        <w:br w:type="page"/>
      </w:r>
      <w:r>
        <w:rPr>
          <w:rFonts w:ascii="宋体" w:hAnsi="宋体" w:hint="eastAsia"/>
          <w:sz w:val="24"/>
        </w:rPr>
        <w:lastRenderedPageBreak/>
        <w:t>五</w:t>
      </w:r>
      <w:r>
        <w:rPr>
          <w:rFonts w:ascii="宋体" w:hAnsi="宋体" w:hint="eastAsia"/>
          <w:b/>
          <w:sz w:val="28"/>
          <w:szCs w:val="28"/>
        </w:rPr>
        <w:t>、 学位</w:t>
      </w:r>
      <w:r>
        <w:rPr>
          <w:rFonts w:ascii="宋体" w:hAnsi="宋体"/>
          <w:b/>
          <w:sz w:val="28"/>
          <w:szCs w:val="28"/>
        </w:rPr>
        <w:t>论文评审</w:t>
      </w:r>
      <w:r>
        <w:rPr>
          <w:rFonts w:ascii="宋体" w:hAnsi="宋体" w:hint="eastAsia"/>
          <w:b/>
          <w:sz w:val="28"/>
          <w:szCs w:val="28"/>
        </w:rPr>
        <w:t>：</w:t>
      </w:r>
    </w:p>
    <w:p w:rsidR="000704FB" w:rsidRDefault="00B773AB">
      <w:pPr>
        <w:rPr>
          <w:rFonts w:ascii="宋体" w:hAnsi="宋体"/>
          <w:sz w:val="24"/>
        </w:rPr>
      </w:pPr>
      <w:r>
        <w:rPr>
          <w:rFonts w:ascii="宋体" w:hAnsi="宋体" w:hint="eastAsia"/>
          <w:b/>
          <w:sz w:val="24"/>
        </w:rPr>
        <w:t>操作菜单：</w:t>
      </w:r>
      <w:r>
        <w:rPr>
          <w:rFonts w:ascii="宋体" w:hAnsi="宋体" w:hint="eastAsia"/>
          <w:sz w:val="24"/>
        </w:rPr>
        <w:t>学位—学位论文</w:t>
      </w:r>
      <w:r>
        <w:rPr>
          <w:rFonts w:ascii="宋体" w:hAnsi="宋体"/>
          <w:sz w:val="24"/>
        </w:rPr>
        <w:t>—</w:t>
      </w:r>
      <w:r>
        <w:rPr>
          <w:rFonts w:ascii="宋体" w:hAnsi="宋体" w:hint="eastAsia"/>
          <w:sz w:val="24"/>
        </w:rPr>
        <w:t>学位论文</w:t>
      </w:r>
      <w:r>
        <w:rPr>
          <w:rFonts w:ascii="宋体" w:hAnsi="宋体"/>
          <w:sz w:val="24"/>
        </w:rPr>
        <w:t>评审</w:t>
      </w:r>
      <w:r>
        <w:rPr>
          <w:rFonts w:ascii="宋体" w:hAnsi="宋体" w:hint="eastAsia"/>
          <w:sz w:val="24"/>
        </w:rPr>
        <w:t>管理</w:t>
      </w:r>
    </w:p>
    <w:p w:rsidR="000704FB" w:rsidRDefault="00B773AB">
      <w:pPr>
        <w:rPr>
          <w:rFonts w:ascii="宋体" w:hAnsi="宋体"/>
          <w:b/>
          <w:sz w:val="24"/>
        </w:rPr>
      </w:pPr>
      <w:r>
        <w:rPr>
          <w:rFonts w:ascii="宋体" w:hAnsi="宋体" w:hint="eastAsia"/>
          <w:b/>
          <w:sz w:val="24"/>
        </w:rPr>
        <w:t>操作流程：</w:t>
      </w:r>
    </w:p>
    <w:p w:rsidR="000704FB" w:rsidRDefault="00B773AB">
      <w:pPr>
        <w:ind w:firstLineChars="200" w:firstLine="480"/>
        <w:rPr>
          <w:rFonts w:ascii="宋体" w:hAnsi="宋体"/>
          <w:sz w:val="24"/>
        </w:rPr>
      </w:pPr>
      <w:r>
        <w:rPr>
          <w:rFonts w:ascii="宋体" w:hAnsi="宋体" w:hint="eastAsia"/>
          <w:sz w:val="24"/>
        </w:rPr>
        <w:t>1.提交</w:t>
      </w:r>
      <w:r>
        <w:rPr>
          <w:rFonts w:ascii="宋体" w:hAnsi="宋体"/>
          <w:sz w:val="24"/>
        </w:rPr>
        <w:t>申请：</w:t>
      </w:r>
      <w:r>
        <w:rPr>
          <w:rFonts w:ascii="宋体" w:hAnsi="宋体" w:hint="eastAsia"/>
          <w:sz w:val="24"/>
        </w:rPr>
        <w:t>点击</w:t>
      </w:r>
      <w:r w:rsidR="00E93C84">
        <w:rPr>
          <w:rFonts w:ascii="宋体" w:hAnsi="宋体" w:hint="eastAsia"/>
          <w:noProof/>
          <w:sz w:val="24"/>
        </w:rPr>
        <w:drawing>
          <wp:inline distT="0" distB="0" distL="0" distR="0">
            <wp:extent cx="457200" cy="1524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r>
        <w:rPr>
          <w:rFonts w:ascii="宋体" w:hAnsi="宋体" w:hint="eastAsia"/>
          <w:sz w:val="24"/>
        </w:rPr>
        <w:t>图标，在弹出页面中填写相关信息后，点击</w:t>
      </w:r>
      <w:r w:rsidR="00E93C84">
        <w:rPr>
          <w:rFonts w:ascii="宋体" w:hAnsi="宋体" w:hint="eastAsia"/>
          <w:noProof/>
          <w:sz w:val="24"/>
        </w:rPr>
        <w:drawing>
          <wp:inline distT="0" distB="0" distL="0" distR="0">
            <wp:extent cx="457200" cy="16192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hint="eastAsia"/>
          <w:sz w:val="24"/>
        </w:rPr>
        <w:t>按钮，保存申请。</w:t>
      </w:r>
    </w:p>
    <w:p w:rsidR="000704FB" w:rsidRDefault="00B773AB">
      <w:pPr>
        <w:ind w:firstLineChars="200" w:firstLine="480"/>
        <w:rPr>
          <w:rFonts w:ascii="宋体" w:hAnsi="宋体"/>
          <w:sz w:val="24"/>
        </w:rPr>
      </w:pPr>
      <w:r>
        <w:rPr>
          <w:rFonts w:ascii="宋体" w:hAnsi="宋体" w:hint="eastAsia"/>
          <w:sz w:val="24"/>
        </w:rPr>
        <w:t>2.论文</w:t>
      </w:r>
      <w:r>
        <w:rPr>
          <w:rFonts w:ascii="宋体" w:hAnsi="宋体"/>
          <w:sz w:val="24"/>
        </w:rPr>
        <w:t>提交：</w:t>
      </w:r>
      <w:r>
        <w:rPr>
          <w:rFonts w:ascii="宋体" w:hAnsi="宋体" w:hint="eastAsia"/>
          <w:sz w:val="24"/>
        </w:rPr>
        <w:t>点击“</w:t>
      </w:r>
      <w:r w:rsidR="00E93C84">
        <w:rPr>
          <w:rFonts w:ascii="宋体" w:hAnsi="宋体" w:hint="eastAsia"/>
          <w:noProof/>
          <w:sz w:val="24"/>
        </w:rPr>
        <w:drawing>
          <wp:inline distT="0" distB="0" distL="0" distR="0">
            <wp:extent cx="152400" cy="1524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宋体" w:hAnsi="宋体" w:hint="eastAsia"/>
          <w:sz w:val="24"/>
        </w:rPr>
        <w:t>”图标，在“评审</w:t>
      </w:r>
      <w:r>
        <w:rPr>
          <w:rFonts w:ascii="宋体" w:hAnsi="宋体"/>
          <w:sz w:val="24"/>
        </w:rPr>
        <w:t>信息”</w:t>
      </w:r>
      <w:r>
        <w:rPr>
          <w:rFonts w:ascii="宋体" w:hAnsi="宋体" w:hint="eastAsia"/>
          <w:sz w:val="24"/>
        </w:rPr>
        <w:t>中通过“匿名”上传</w:t>
      </w:r>
      <w:r>
        <w:rPr>
          <w:rFonts w:ascii="宋体" w:hAnsi="宋体"/>
          <w:sz w:val="24"/>
        </w:rPr>
        <w:t>提交论文电子版（</w:t>
      </w:r>
      <w:r>
        <w:rPr>
          <w:rFonts w:ascii="宋体" w:hAnsi="宋体" w:hint="eastAsia"/>
          <w:sz w:val="24"/>
        </w:rPr>
        <w:t>pdf</w:t>
      </w:r>
      <w:r>
        <w:rPr>
          <w:rFonts w:ascii="宋体" w:hAnsi="宋体"/>
          <w:sz w:val="24"/>
        </w:rPr>
        <w:t>格式）</w:t>
      </w:r>
      <w:r>
        <w:rPr>
          <w:rFonts w:ascii="宋体" w:hAnsi="宋体" w:hint="eastAsia"/>
          <w:sz w:val="24"/>
        </w:rPr>
        <w:t>；</w:t>
      </w:r>
    </w:p>
    <w:p w:rsidR="000704FB" w:rsidRDefault="00B773AB">
      <w:pPr>
        <w:ind w:firstLineChars="200" w:firstLine="480"/>
        <w:rPr>
          <w:rFonts w:ascii="宋体" w:hAnsi="宋体"/>
          <w:sz w:val="24"/>
        </w:rPr>
      </w:pPr>
      <w:r>
        <w:rPr>
          <w:rFonts w:ascii="宋体" w:hAnsi="宋体"/>
          <w:sz w:val="24"/>
        </w:rPr>
        <w:t>3.</w:t>
      </w:r>
      <w:r>
        <w:rPr>
          <w:rFonts w:ascii="宋体" w:hAnsi="宋体" w:hint="eastAsia"/>
          <w:sz w:val="24"/>
        </w:rPr>
        <w:t>创新</w:t>
      </w:r>
      <w:r>
        <w:rPr>
          <w:rFonts w:ascii="宋体" w:hAnsi="宋体"/>
          <w:sz w:val="24"/>
        </w:rPr>
        <w:t>性评价：</w:t>
      </w:r>
      <w:r>
        <w:rPr>
          <w:rFonts w:ascii="宋体" w:hAnsi="宋体" w:hint="eastAsia"/>
          <w:sz w:val="24"/>
        </w:rPr>
        <w:t>博士</w:t>
      </w:r>
      <w:r>
        <w:rPr>
          <w:rFonts w:ascii="宋体" w:hAnsi="宋体"/>
          <w:sz w:val="24"/>
        </w:rPr>
        <w:t>研究生</w:t>
      </w:r>
      <w:r>
        <w:rPr>
          <w:rFonts w:ascii="宋体" w:hAnsi="宋体" w:hint="eastAsia"/>
          <w:sz w:val="24"/>
        </w:rPr>
        <w:t>须</w:t>
      </w:r>
      <w:r>
        <w:rPr>
          <w:rFonts w:ascii="宋体" w:hAnsi="宋体"/>
          <w:sz w:val="24"/>
        </w:rPr>
        <w:t>在“</w:t>
      </w:r>
      <w:r>
        <w:rPr>
          <w:rFonts w:ascii="宋体" w:hAnsi="宋体" w:hint="eastAsia"/>
          <w:sz w:val="24"/>
        </w:rPr>
        <w:t>创新</w:t>
      </w:r>
      <w:r>
        <w:rPr>
          <w:rFonts w:ascii="宋体" w:hAnsi="宋体"/>
          <w:sz w:val="24"/>
        </w:rPr>
        <w:t>性评价”</w:t>
      </w:r>
      <w:r>
        <w:rPr>
          <w:rFonts w:ascii="宋体" w:hAnsi="宋体" w:hint="eastAsia"/>
          <w:sz w:val="24"/>
        </w:rPr>
        <w:t>填写</w:t>
      </w:r>
      <w:r>
        <w:rPr>
          <w:rFonts w:ascii="宋体" w:hAnsi="宋体"/>
          <w:sz w:val="24"/>
        </w:rPr>
        <w:t>论文的创新性评价</w:t>
      </w:r>
      <w:r>
        <w:rPr>
          <w:rFonts w:ascii="宋体" w:hAnsi="宋体" w:hint="eastAsia"/>
          <w:sz w:val="24"/>
        </w:rPr>
        <w:t>，</w:t>
      </w:r>
      <w:r>
        <w:rPr>
          <w:rFonts w:ascii="宋体" w:hAnsi="宋体"/>
          <w:sz w:val="24"/>
        </w:rPr>
        <w:t>硕士研究生不需填写</w:t>
      </w:r>
      <w:r>
        <w:rPr>
          <w:rFonts w:ascii="宋体" w:hAnsi="宋体" w:hint="eastAsia"/>
          <w:sz w:val="24"/>
        </w:rPr>
        <w:t>；</w:t>
      </w:r>
    </w:p>
    <w:p w:rsidR="000704FB" w:rsidRDefault="00B773AB">
      <w:pPr>
        <w:ind w:firstLineChars="200" w:firstLine="480"/>
        <w:rPr>
          <w:rFonts w:ascii="宋体" w:hAnsi="宋体"/>
          <w:sz w:val="24"/>
        </w:rPr>
      </w:pPr>
      <w:r>
        <w:rPr>
          <w:rFonts w:ascii="宋体" w:hAnsi="宋体"/>
          <w:sz w:val="24"/>
        </w:rPr>
        <w:t>4.</w:t>
      </w:r>
      <w:r>
        <w:rPr>
          <w:rFonts w:ascii="宋体" w:hAnsi="宋体" w:hint="eastAsia"/>
          <w:sz w:val="24"/>
        </w:rPr>
        <w:t>在</w:t>
      </w:r>
      <w:r>
        <w:rPr>
          <w:rFonts w:ascii="宋体" w:hAnsi="宋体"/>
          <w:sz w:val="24"/>
        </w:rPr>
        <w:t>“</w:t>
      </w:r>
      <w:r>
        <w:rPr>
          <w:rFonts w:ascii="宋体" w:hAnsi="宋体" w:hint="eastAsia"/>
          <w:sz w:val="24"/>
        </w:rPr>
        <w:t>中文</w:t>
      </w:r>
      <w:r>
        <w:rPr>
          <w:rFonts w:ascii="宋体" w:hAnsi="宋体"/>
          <w:sz w:val="24"/>
        </w:rPr>
        <w:t>摘要”</w:t>
      </w:r>
      <w:r>
        <w:rPr>
          <w:rFonts w:ascii="宋体" w:hAnsi="宋体" w:hint="eastAsia"/>
          <w:sz w:val="24"/>
        </w:rPr>
        <w:t>和</w:t>
      </w:r>
      <w:r>
        <w:rPr>
          <w:rFonts w:ascii="宋体" w:hAnsi="宋体"/>
          <w:sz w:val="24"/>
        </w:rPr>
        <w:t>“</w:t>
      </w:r>
      <w:r>
        <w:rPr>
          <w:rFonts w:ascii="宋体" w:hAnsi="宋体" w:hint="eastAsia"/>
          <w:sz w:val="24"/>
        </w:rPr>
        <w:t>英文</w:t>
      </w:r>
      <w:r>
        <w:rPr>
          <w:rFonts w:ascii="宋体" w:hAnsi="宋体"/>
          <w:sz w:val="24"/>
        </w:rPr>
        <w:t>摘要”</w:t>
      </w:r>
      <w:r>
        <w:rPr>
          <w:rFonts w:ascii="宋体" w:hAnsi="宋体" w:hint="eastAsia"/>
          <w:sz w:val="24"/>
        </w:rPr>
        <w:t>中</w:t>
      </w:r>
      <w:r>
        <w:rPr>
          <w:rFonts w:ascii="宋体" w:hAnsi="宋体"/>
          <w:sz w:val="24"/>
        </w:rPr>
        <w:t>填写</w:t>
      </w:r>
      <w:r>
        <w:rPr>
          <w:rFonts w:ascii="宋体" w:hAnsi="宋体" w:hint="eastAsia"/>
          <w:sz w:val="24"/>
        </w:rPr>
        <w:t>论文</w:t>
      </w:r>
      <w:r>
        <w:rPr>
          <w:rFonts w:ascii="宋体" w:hAnsi="宋体"/>
          <w:sz w:val="24"/>
        </w:rPr>
        <w:t>的中、英文摘要</w:t>
      </w:r>
      <w:r>
        <w:rPr>
          <w:rFonts w:ascii="宋体" w:hAnsi="宋体" w:hint="eastAsia"/>
          <w:sz w:val="24"/>
        </w:rPr>
        <w:t>；</w:t>
      </w:r>
    </w:p>
    <w:p w:rsidR="000704FB" w:rsidRDefault="00B773AB">
      <w:pPr>
        <w:ind w:firstLineChars="200" w:firstLine="480"/>
        <w:rPr>
          <w:rFonts w:ascii="宋体" w:hAnsi="宋体"/>
          <w:sz w:val="24"/>
        </w:rPr>
      </w:pPr>
      <w:r>
        <w:rPr>
          <w:rFonts w:ascii="宋体" w:hAnsi="宋体"/>
          <w:sz w:val="24"/>
        </w:rPr>
        <w:t>5.</w:t>
      </w:r>
      <w:r>
        <w:rPr>
          <w:rFonts w:ascii="宋体" w:hAnsi="宋体" w:hint="eastAsia"/>
          <w:sz w:val="24"/>
        </w:rPr>
        <w:t>填写</w:t>
      </w:r>
      <w:r>
        <w:rPr>
          <w:rFonts w:ascii="宋体" w:hAnsi="宋体"/>
          <w:sz w:val="24"/>
        </w:rPr>
        <w:t>基本信息：</w:t>
      </w:r>
      <w:r>
        <w:rPr>
          <w:rFonts w:ascii="宋体" w:hAnsi="宋体" w:hint="eastAsia"/>
          <w:sz w:val="24"/>
        </w:rPr>
        <w:t>在</w:t>
      </w:r>
      <w:r>
        <w:rPr>
          <w:rFonts w:ascii="宋体" w:hAnsi="宋体"/>
          <w:sz w:val="24"/>
        </w:rPr>
        <w:t>“</w:t>
      </w:r>
      <w:r>
        <w:rPr>
          <w:rFonts w:ascii="宋体" w:hAnsi="宋体" w:hint="eastAsia"/>
          <w:sz w:val="24"/>
        </w:rPr>
        <w:t>基本</w:t>
      </w:r>
      <w:r>
        <w:rPr>
          <w:rFonts w:ascii="宋体" w:hAnsi="宋体"/>
          <w:sz w:val="24"/>
        </w:rPr>
        <w:t>信息”</w:t>
      </w:r>
      <w:r>
        <w:rPr>
          <w:rFonts w:ascii="宋体" w:hAnsi="宋体" w:hint="eastAsia"/>
          <w:sz w:val="24"/>
        </w:rPr>
        <w:t>中填写信息</w:t>
      </w:r>
      <w:r>
        <w:rPr>
          <w:rFonts w:ascii="宋体" w:hAnsi="宋体"/>
          <w:sz w:val="24"/>
        </w:rPr>
        <w:t>，</w:t>
      </w:r>
      <w:r>
        <w:rPr>
          <w:rFonts w:ascii="宋体" w:hAnsi="宋体" w:hint="eastAsia"/>
          <w:sz w:val="24"/>
        </w:rPr>
        <w:t>信息填写完成无误后，务必将“基本信息”页的“提交状态”设定为“已完成”，否则系统将</w:t>
      </w:r>
      <w:proofErr w:type="gramStart"/>
      <w:r>
        <w:rPr>
          <w:rFonts w:ascii="宋体" w:hAnsi="宋体" w:hint="eastAsia"/>
          <w:sz w:val="24"/>
        </w:rPr>
        <w:t>不予处</w:t>
      </w:r>
      <w:proofErr w:type="gramEnd"/>
      <w:r>
        <w:rPr>
          <w:rFonts w:ascii="宋体" w:hAnsi="宋体" w:hint="eastAsia"/>
          <w:sz w:val="24"/>
        </w:rPr>
        <w:t>理；</w:t>
      </w:r>
    </w:p>
    <w:p w:rsidR="000704FB" w:rsidRDefault="00B773AB">
      <w:pPr>
        <w:ind w:firstLineChars="200" w:firstLine="480"/>
        <w:rPr>
          <w:rFonts w:ascii="宋体" w:hAnsi="宋体"/>
          <w:sz w:val="24"/>
        </w:rPr>
      </w:pPr>
      <w:r>
        <w:rPr>
          <w:rFonts w:ascii="宋体" w:hAnsi="宋体" w:hint="eastAsia"/>
          <w:sz w:val="24"/>
        </w:rPr>
        <w:t>填写“研究方向”时应注意：不能为空且不能超过15个字，最多可填写三个研究方向，每个研究方向之间用分号间隔，不可使用论文题目或论文关键词作为研究方向。研究方向是选择评审专家的重要依据，须填写本专业普遍认可的研究方向，不可填写的过于狭窄。每个研究方向5个字左右，尽量控制在6个字以内。</w:t>
      </w:r>
    </w:p>
    <w:p w:rsidR="000704FB" w:rsidRDefault="00B773AB">
      <w:pPr>
        <w:ind w:firstLineChars="200" w:firstLine="480"/>
        <w:rPr>
          <w:rFonts w:ascii="宋体" w:hAnsi="宋体"/>
          <w:sz w:val="24"/>
        </w:rPr>
      </w:pPr>
      <w:r>
        <w:rPr>
          <w:rFonts w:ascii="宋体" w:hAnsi="宋体" w:hint="eastAsia"/>
          <w:sz w:val="24"/>
        </w:rPr>
        <w:t>6.评审</w:t>
      </w:r>
      <w:r>
        <w:rPr>
          <w:rFonts w:ascii="宋体" w:hAnsi="宋体"/>
          <w:sz w:val="24"/>
        </w:rPr>
        <w:t>结果查询</w:t>
      </w:r>
      <w:r>
        <w:rPr>
          <w:rFonts w:ascii="宋体" w:hAnsi="宋体" w:hint="eastAsia"/>
          <w:sz w:val="24"/>
        </w:rPr>
        <w:t>：在“评审</w:t>
      </w:r>
      <w:r>
        <w:rPr>
          <w:rFonts w:ascii="宋体" w:hAnsi="宋体"/>
          <w:sz w:val="24"/>
        </w:rPr>
        <w:t>信息”</w:t>
      </w:r>
      <w:r>
        <w:rPr>
          <w:rFonts w:ascii="宋体" w:hAnsi="宋体" w:hint="eastAsia"/>
          <w:sz w:val="24"/>
        </w:rPr>
        <w:t>查看本人</w:t>
      </w:r>
      <w:r>
        <w:rPr>
          <w:rFonts w:ascii="宋体" w:hAnsi="宋体"/>
          <w:sz w:val="24"/>
        </w:rPr>
        <w:t>的评审结果。</w:t>
      </w:r>
    </w:p>
    <w:p w:rsidR="000704FB" w:rsidRDefault="00B773AB">
      <w:pPr>
        <w:outlineLvl w:val="1"/>
        <w:rPr>
          <w:rFonts w:ascii="宋体" w:hAnsi="宋体"/>
          <w:b/>
          <w:sz w:val="28"/>
          <w:szCs w:val="28"/>
        </w:rPr>
      </w:pPr>
      <w:r>
        <w:rPr>
          <w:rFonts w:ascii="宋体" w:hAnsi="宋体" w:hint="eastAsia"/>
          <w:b/>
          <w:sz w:val="28"/>
          <w:szCs w:val="28"/>
        </w:rPr>
        <w:t>六、 博士研究生在学期间公开发表论文情况：</w:t>
      </w:r>
    </w:p>
    <w:p w:rsidR="000704FB" w:rsidRDefault="00B773AB">
      <w:pPr>
        <w:rPr>
          <w:rFonts w:ascii="宋体" w:hAnsi="宋体"/>
          <w:b/>
          <w:sz w:val="24"/>
        </w:rPr>
      </w:pPr>
      <w:r>
        <w:rPr>
          <w:rFonts w:ascii="宋体" w:hAnsi="宋体" w:hint="eastAsia"/>
          <w:b/>
          <w:sz w:val="24"/>
        </w:rPr>
        <w:t>（一）论文登记</w:t>
      </w:r>
    </w:p>
    <w:p w:rsidR="000704FB" w:rsidRDefault="00B773AB">
      <w:pPr>
        <w:rPr>
          <w:rFonts w:ascii="宋体" w:hAnsi="宋体"/>
          <w:sz w:val="24"/>
        </w:rPr>
      </w:pPr>
      <w:r>
        <w:rPr>
          <w:rFonts w:ascii="宋体" w:hAnsi="宋体" w:hint="eastAsia"/>
          <w:b/>
          <w:sz w:val="24"/>
        </w:rPr>
        <w:t>操作菜单：</w:t>
      </w:r>
      <w:r>
        <w:rPr>
          <w:rFonts w:ascii="宋体" w:hAnsi="宋体" w:hint="eastAsia"/>
          <w:sz w:val="24"/>
        </w:rPr>
        <w:t>学位—论文成果</w:t>
      </w:r>
      <w:proofErr w:type="gramStart"/>
      <w:r>
        <w:rPr>
          <w:rFonts w:ascii="宋体" w:hAnsi="宋体"/>
          <w:sz w:val="24"/>
        </w:rPr>
        <w:t>—</w:t>
      </w:r>
      <w:r>
        <w:rPr>
          <w:rFonts w:ascii="宋体" w:hAnsi="宋体" w:hint="eastAsia"/>
          <w:sz w:val="24"/>
        </w:rPr>
        <w:t>发表</w:t>
      </w:r>
      <w:proofErr w:type="gramEnd"/>
      <w:r>
        <w:rPr>
          <w:rFonts w:ascii="宋体" w:hAnsi="宋体" w:hint="eastAsia"/>
          <w:sz w:val="24"/>
        </w:rPr>
        <w:t>论文信息登记</w:t>
      </w:r>
    </w:p>
    <w:p w:rsidR="000704FB" w:rsidRDefault="00B773AB">
      <w:pPr>
        <w:rPr>
          <w:rFonts w:ascii="宋体" w:hAnsi="宋体"/>
          <w:b/>
          <w:sz w:val="24"/>
        </w:rPr>
      </w:pPr>
      <w:r>
        <w:rPr>
          <w:rFonts w:ascii="宋体" w:hAnsi="宋体" w:hint="eastAsia"/>
          <w:b/>
          <w:sz w:val="24"/>
        </w:rPr>
        <w:t>操作流程：</w:t>
      </w:r>
    </w:p>
    <w:p w:rsidR="000704FB" w:rsidRDefault="00B773AB">
      <w:pPr>
        <w:ind w:firstLineChars="200" w:firstLine="480"/>
        <w:rPr>
          <w:rFonts w:ascii="宋体" w:hAnsi="宋体"/>
          <w:sz w:val="24"/>
        </w:rPr>
      </w:pPr>
      <w:r>
        <w:rPr>
          <w:rFonts w:ascii="宋体" w:hAnsi="宋体"/>
          <w:sz w:val="24"/>
        </w:rPr>
        <w:t>1.点击</w:t>
      </w:r>
      <w:r w:rsidR="00E93C84">
        <w:rPr>
          <w:rFonts w:ascii="宋体" w:hAnsi="宋体"/>
          <w:noProof/>
          <w:sz w:val="24"/>
        </w:rPr>
        <w:drawing>
          <wp:inline distT="0" distB="0" distL="0" distR="0">
            <wp:extent cx="457200" cy="152400"/>
            <wp:effectExtent l="0" t="0" r="0" b="0"/>
            <wp:docPr id="20" name="图片 20" descr="C0761EBFA89A4A2AB2EDB48513AE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C0761EBFA89A4A2AB2EDB48513AE60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r>
        <w:rPr>
          <w:rFonts w:ascii="宋体" w:hAnsi="宋体"/>
          <w:sz w:val="24"/>
        </w:rPr>
        <w:t>图标，在弹出页面中填写新发表论文后，点击</w:t>
      </w:r>
      <w:r w:rsidR="00E93C84">
        <w:rPr>
          <w:rFonts w:ascii="宋体" w:hAnsi="宋体"/>
          <w:noProof/>
          <w:sz w:val="24"/>
        </w:rPr>
        <w:drawing>
          <wp:inline distT="0" distB="0" distL="0" distR="0">
            <wp:extent cx="457200" cy="161925"/>
            <wp:effectExtent l="0" t="0" r="0" b="0"/>
            <wp:docPr id="21" name="图片 21" descr="1C1AAF4B6B6C47F1AF7509FDF8EF8F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1C1AAF4B6B6C47F1AF7509FDF8EF8F6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sz w:val="24"/>
        </w:rPr>
        <w:t>按钮，保存论文信息。</w:t>
      </w:r>
    </w:p>
    <w:p w:rsidR="000704FB" w:rsidRDefault="00B773AB">
      <w:pPr>
        <w:ind w:firstLineChars="200" w:firstLine="480"/>
        <w:rPr>
          <w:rFonts w:ascii="宋体" w:hAnsi="宋体"/>
          <w:sz w:val="24"/>
        </w:rPr>
      </w:pPr>
      <w:r>
        <w:rPr>
          <w:rFonts w:ascii="宋体" w:hAnsi="宋体"/>
          <w:sz w:val="24"/>
        </w:rPr>
        <w:t>2.点击“</w:t>
      </w:r>
      <w:r w:rsidR="00E93C84">
        <w:rPr>
          <w:rFonts w:ascii="宋体" w:hAnsi="宋体"/>
          <w:noProof/>
          <w:sz w:val="24"/>
        </w:rPr>
        <w:drawing>
          <wp:inline distT="0" distB="0" distL="0" distR="0">
            <wp:extent cx="152400" cy="152400"/>
            <wp:effectExtent l="0" t="0" r="0" b="0"/>
            <wp:docPr id="22" name="图片 22" descr="28CD791B6C6C49308A65A4930A7C74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28CD791B6C6C49308A65A4930A7C74D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宋体" w:hAnsi="宋体"/>
          <w:sz w:val="24"/>
        </w:rPr>
        <w:t>”图标，在弹出页面中继续完善各页面信息（与学位论文相关的，各项信息务必填写完整），被检索的论文，需扫描上传检索证明，填写完信息后务必点击</w:t>
      </w:r>
      <w:r w:rsidR="00E93C84">
        <w:rPr>
          <w:rFonts w:ascii="宋体" w:hAnsi="宋体"/>
          <w:noProof/>
          <w:sz w:val="24"/>
        </w:rPr>
        <w:drawing>
          <wp:inline distT="0" distB="0" distL="0" distR="0">
            <wp:extent cx="457200" cy="161925"/>
            <wp:effectExtent l="0" t="0" r="0" b="0"/>
            <wp:docPr id="23" name="图片 23" descr="3C0F0C7ACE8A48839F296750494572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3C0F0C7ACE8A48839F2967504945720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sz w:val="24"/>
        </w:rPr>
        <w:t>按钮保存。</w:t>
      </w:r>
    </w:p>
    <w:p w:rsidR="000704FB" w:rsidRDefault="00B773AB">
      <w:pPr>
        <w:ind w:firstLineChars="200" w:firstLine="480"/>
        <w:rPr>
          <w:rFonts w:ascii="宋体" w:hAnsi="宋体"/>
          <w:sz w:val="24"/>
        </w:rPr>
      </w:pPr>
      <w:r>
        <w:rPr>
          <w:rFonts w:ascii="宋体" w:hAnsi="宋体"/>
          <w:sz w:val="24"/>
        </w:rPr>
        <w:t xml:space="preserve">3.登记多篇论文，请重复第1、2步骤。 </w:t>
      </w:r>
    </w:p>
    <w:p w:rsidR="000704FB" w:rsidRDefault="000704FB">
      <w:pPr>
        <w:widowControl/>
        <w:jc w:val="left"/>
        <w:rPr>
          <w:rFonts w:ascii="宋体" w:hAnsi="宋体"/>
          <w:b/>
          <w:sz w:val="24"/>
        </w:rPr>
      </w:pPr>
    </w:p>
    <w:p w:rsidR="000704FB" w:rsidRDefault="00B773AB">
      <w:pPr>
        <w:widowControl/>
        <w:jc w:val="left"/>
        <w:rPr>
          <w:rFonts w:ascii="宋体" w:hAnsi="宋体" w:cs="宋体"/>
          <w:kern w:val="0"/>
          <w:sz w:val="24"/>
        </w:rPr>
      </w:pPr>
      <w:r>
        <w:rPr>
          <w:rFonts w:ascii="宋体" w:hAnsi="宋体" w:hint="eastAsia"/>
          <w:b/>
          <w:sz w:val="24"/>
        </w:rPr>
        <w:t>（二）清单导出</w:t>
      </w:r>
    </w:p>
    <w:p w:rsidR="000704FB" w:rsidRDefault="00B773AB">
      <w:pPr>
        <w:rPr>
          <w:rFonts w:ascii="宋体" w:hAnsi="宋体"/>
          <w:sz w:val="24"/>
        </w:rPr>
      </w:pPr>
      <w:r>
        <w:rPr>
          <w:rFonts w:ascii="宋体" w:hAnsi="宋体" w:hint="eastAsia"/>
          <w:b/>
          <w:sz w:val="24"/>
        </w:rPr>
        <w:t>操作菜单：</w:t>
      </w:r>
      <w:r>
        <w:rPr>
          <w:rFonts w:ascii="宋体" w:hAnsi="宋体" w:hint="eastAsia"/>
          <w:sz w:val="24"/>
        </w:rPr>
        <w:t>学位</w:t>
      </w:r>
      <w:proofErr w:type="gramStart"/>
      <w:r>
        <w:rPr>
          <w:rFonts w:ascii="宋体" w:hAnsi="宋体" w:hint="eastAsia"/>
          <w:sz w:val="24"/>
        </w:rPr>
        <w:t>—毕业</w:t>
      </w:r>
      <w:proofErr w:type="gramEnd"/>
      <w:r>
        <w:rPr>
          <w:rFonts w:ascii="宋体" w:hAnsi="宋体" w:hint="eastAsia"/>
          <w:sz w:val="24"/>
        </w:rPr>
        <w:t>学位</w:t>
      </w:r>
      <w:r>
        <w:rPr>
          <w:rFonts w:ascii="宋体" w:hAnsi="宋体"/>
          <w:sz w:val="24"/>
        </w:rPr>
        <w:t>—</w:t>
      </w:r>
      <w:r>
        <w:rPr>
          <w:rFonts w:ascii="宋体" w:hAnsi="宋体" w:hint="eastAsia"/>
          <w:sz w:val="24"/>
        </w:rPr>
        <w:t>学位申请论文管理</w:t>
      </w:r>
    </w:p>
    <w:p w:rsidR="000704FB" w:rsidRDefault="00B773AB">
      <w:pPr>
        <w:widowControl/>
        <w:jc w:val="left"/>
        <w:rPr>
          <w:rFonts w:ascii="宋体" w:hAnsi="宋体"/>
          <w:b/>
          <w:sz w:val="24"/>
        </w:rPr>
      </w:pPr>
      <w:r>
        <w:rPr>
          <w:rFonts w:ascii="宋体" w:hAnsi="宋体" w:hint="eastAsia"/>
          <w:b/>
          <w:sz w:val="24"/>
        </w:rPr>
        <w:t>操作流程：</w:t>
      </w:r>
    </w:p>
    <w:p w:rsidR="000704FB" w:rsidRDefault="00B773AB">
      <w:pPr>
        <w:widowControl/>
        <w:numPr>
          <w:ilvl w:val="0"/>
          <w:numId w:val="1"/>
        </w:numPr>
        <w:ind w:left="0" w:firstLine="480"/>
        <w:jc w:val="left"/>
        <w:rPr>
          <w:rFonts w:ascii="宋体" w:hAnsi="宋体" w:cs="宋体"/>
          <w:kern w:val="0"/>
          <w:sz w:val="24"/>
        </w:rPr>
      </w:pPr>
      <w:r>
        <w:rPr>
          <w:rFonts w:ascii="宋体" w:hAnsi="宋体" w:hint="eastAsia"/>
          <w:sz w:val="24"/>
        </w:rPr>
        <w:t>点击</w:t>
      </w:r>
      <w:r w:rsidR="00E93C84">
        <w:rPr>
          <w:rFonts w:ascii="宋体" w:hAnsi="宋体" w:cs="宋体"/>
          <w:noProof/>
          <w:kern w:val="0"/>
          <w:sz w:val="24"/>
        </w:rPr>
        <w:drawing>
          <wp:inline distT="0" distB="0" distL="0" distR="0">
            <wp:extent cx="523875" cy="209550"/>
            <wp:effectExtent l="0" t="0" r="0" b="0"/>
            <wp:docPr id="24" name="图片 24" descr="IYM{[IAY]3YMWT8Z9MD26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IYM{[IAY]3YMWT8Z9MD26YC"/>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3875" cy="209550"/>
                    </a:xfrm>
                    <a:prstGeom prst="rect">
                      <a:avLst/>
                    </a:prstGeom>
                    <a:noFill/>
                    <a:ln>
                      <a:noFill/>
                    </a:ln>
                  </pic:spPr>
                </pic:pic>
              </a:graphicData>
            </a:graphic>
          </wp:inline>
        </w:drawing>
      </w:r>
      <w:r>
        <w:rPr>
          <w:rFonts w:ascii="宋体" w:hAnsi="宋体" w:cs="宋体" w:hint="eastAsia"/>
          <w:kern w:val="0"/>
          <w:sz w:val="24"/>
        </w:rPr>
        <w:t>按钮，</w:t>
      </w:r>
      <w:r>
        <w:rPr>
          <w:rFonts w:ascii="宋体" w:hAnsi="宋体" w:hint="eastAsia"/>
          <w:sz w:val="24"/>
        </w:rPr>
        <w:t>在弹出页面中，点击</w:t>
      </w:r>
      <w:r w:rsidR="00E93C84">
        <w:rPr>
          <w:rFonts w:ascii="宋体" w:hAnsi="宋体" w:cs="宋体"/>
          <w:noProof/>
          <w:kern w:val="0"/>
          <w:sz w:val="24"/>
        </w:rPr>
        <w:drawing>
          <wp:inline distT="0" distB="0" distL="0" distR="0">
            <wp:extent cx="209550" cy="190500"/>
            <wp:effectExtent l="0" t="0" r="0" b="0"/>
            <wp:docPr id="25" name="图片 25" descr="M@X~TJMA8@@I(08LDI@1W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M@X~TJMA8@@I(08LDI@1WF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Pr>
          <w:rFonts w:ascii="宋体" w:hAnsi="宋体" w:cs="宋体" w:hint="eastAsia"/>
          <w:kern w:val="0"/>
          <w:sz w:val="24"/>
        </w:rPr>
        <w:t>从已登记的论文中选择与学位论文相关的学术论文。</w:t>
      </w:r>
    </w:p>
    <w:p w:rsidR="000704FB" w:rsidRDefault="00B773AB">
      <w:pPr>
        <w:widowControl/>
        <w:numPr>
          <w:ilvl w:val="0"/>
          <w:numId w:val="1"/>
        </w:numPr>
        <w:ind w:left="0" w:firstLine="480"/>
        <w:jc w:val="left"/>
        <w:rPr>
          <w:rFonts w:ascii="宋体" w:hAnsi="宋体"/>
          <w:sz w:val="24"/>
        </w:rPr>
      </w:pPr>
      <w:r>
        <w:rPr>
          <w:rFonts w:ascii="宋体" w:hAnsi="宋体" w:cs="宋体" w:hint="eastAsia"/>
          <w:kern w:val="0"/>
          <w:sz w:val="24"/>
        </w:rPr>
        <w:t>点击每篇论文最后的</w:t>
      </w:r>
      <w:r w:rsidR="00E93C84">
        <w:rPr>
          <w:rFonts w:ascii="宋体" w:hAnsi="宋体" w:cs="宋体"/>
          <w:noProof/>
          <w:kern w:val="0"/>
          <w:sz w:val="24"/>
        </w:rPr>
        <w:drawing>
          <wp:inline distT="0" distB="0" distL="0" distR="0">
            <wp:extent cx="219075" cy="190500"/>
            <wp:effectExtent l="0" t="0" r="0" b="0"/>
            <wp:docPr id="26" name="图片 4" descr="C:\Users\KYZ\AppData\Roaming\Tencent\Users\630361912\QQ\WinTemp\RichOle\%_PQ3))`%PA8[JLWLP[[~V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KYZ\AppData\Roaming\Tencent\Users\630361912\QQ\WinTemp\RichOle\%_PQ3))`%PA8[JLWLP[[~VH.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Pr>
          <w:rFonts w:ascii="宋体" w:hAnsi="宋体" w:cs="宋体" w:hint="eastAsia"/>
          <w:kern w:val="0"/>
          <w:sz w:val="24"/>
        </w:rPr>
        <w:t>按钮，填写发表的学术论文与学位论文相关情况等，点击</w:t>
      </w:r>
      <w:r w:rsidR="00E93C84">
        <w:rPr>
          <w:rFonts w:ascii="宋体" w:hAnsi="宋体" w:cs="宋体"/>
          <w:noProof/>
          <w:kern w:val="0"/>
          <w:sz w:val="24"/>
        </w:rPr>
        <w:drawing>
          <wp:inline distT="0" distB="0" distL="0" distR="0">
            <wp:extent cx="171450" cy="200025"/>
            <wp:effectExtent l="0" t="0" r="0" b="0"/>
            <wp:docPr id="27" name="图片 27" descr="(`8PV25E~`QGRDU9N3AOK3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8PV25E~`QGRDU9N3AOK3V"/>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r>
        <w:rPr>
          <w:rFonts w:ascii="宋体" w:hAnsi="宋体" w:cs="宋体" w:hint="eastAsia"/>
          <w:kern w:val="0"/>
          <w:sz w:val="24"/>
        </w:rPr>
        <w:t>进行保存。</w:t>
      </w:r>
    </w:p>
    <w:p w:rsidR="000704FB" w:rsidRDefault="00B773AB">
      <w:pPr>
        <w:widowControl/>
        <w:numPr>
          <w:ilvl w:val="0"/>
          <w:numId w:val="1"/>
        </w:numPr>
        <w:ind w:left="0" w:firstLine="480"/>
        <w:jc w:val="left"/>
        <w:rPr>
          <w:rFonts w:ascii="宋体" w:hAnsi="宋体"/>
          <w:sz w:val="24"/>
        </w:rPr>
      </w:pPr>
      <w:r>
        <w:rPr>
          <w:rFonts w:ascii="宋体" w:hAnsi="宋体" w:cs="宋体" w:hint="eastAsia"/>
          <w:kern w:val="0"/>
          <w:sz w:val="24"/>
        </w:rPr>
        <w:t>将在学期间发表学术论文相关证明材料（含检索证明，期刊封面、目录、论文全文等）按说明要求上传。</w:t>
      </w:r>
    </w:p>
    <w:p w:rsidR="000704FB" w:rsidRDefault="00B773AB">
      <w:pPr>
        <w:outlineLvl w:val="1"/>
        <w:rPr>
          <w:sz w:val="28"/>
          <w:szCs w:val="28"/>
        </w:rPr>
      </w:pPr>
      <w:r>
        <w:rPr>
          <w:rFonts w:ascii="宋体" w:hAnsi="宋体" w:hint="eastAsia"/>
          <w:sz w:val="24"/>
        </w:rPr>
        <w:t xml:space="preserve"> </w:t>
      </w:r>
      <w:r>
        <w:rPr>
          <w:rFonts w:ascii="宋体" w:hAnsi="宋体"/>
          <w:sz w:val="24"/>
        </w:rPr>
        <w:t xml:space="preserve">         </w:t>
      </w:r>
      <w:r w:rsidR="00E93C84">
        <w:rPr>
          <w:noProof/>
          <w:sz w:val="28"/>
          <w:szCs w:val="28"/>
        </w:rPr>
        <w:lastRenderedPageBreak/>
        <w:drawing>
          <wp:inline distT="0" distB="0" distL="0" distR="0">
            <wp:extent cx="6124575" cy="1733550"/>
            <wp:effectExtent l="0" t="0" r="0" b="0"/>
            <wp:docPr id="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4575" cy="1733550"/>
                    </a:xfrm>
                    <a:prstGeom prst="rect">
                      <a:avLst/>
                    </a:prstGeom>
                    <a:noFill/>
                    <a:ln>
                      <a:noFill/>
                    </a:ln>
                  </pic:spPr>
                </pic:pic>
              </a:graphicData>
            </a:graphic>
          </wp:inline>
        </w:drawing>
      </w:r>
    </w:p>
    <w:p w:rsidR="000704FB" w:rsidRDefault="00E93C84">
      <w:pPr>
        <w:jc w:val="center"/>
        <w:outlineLvl w:val="1"/>
        <w:rPr>
          <w:sz w:val="28"/>
          <w:szCs w:val="28"/>
        </w:rPr>
      </w:pPr>
      <w:r>
        <w:rPr>
          <w:noProof/>
          <w:sz w:val="28"/>
          <w:szCs w:val="28"/>
        </w:rPr>
        <w:drawing>
          <wp:inline distT="0" distB="0" distL="0" distR="0">
            <wp:extent cx="3886200" cy="1962150"/>
            <wp:effectExtent l="0" t="0" r="0" b="0"/>
            <wp:docPr id="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86200" cy="1962150"/>
                    </a:xfrm>
                    <a:prstGeom prst="rect">
                      <a:avLst/>
                    </a:prstGeom>
                    <a:noFill/>
                    <a:ln>
                      <a:noFill/>
                    </a:ln>
                  </pic:spPr>
                </pic:pic>
              </a:graphicData>
            </a:graphic>
          </wp:inline>
        </w:drawing>
      </w:r>
    </w:p>
    <w:p w:rsidR="000704FB" w:rsidRDefault="00E93C84">
      <w:pPr>
        <w:jc w:val="center"/>
        <w:outlineLvl w:val="1"/>
        <w:rPr>
          <w:sz w:val="28"/>
          <w:szCs w:val="28"/>
        </w:rPr>
      </w:pPr>
      <w:r>
        <w:rPr>
          <w:noProof/>
          <w:sz w:val="28"/>
          <w:szCs w:val="28"/>
        </w:rPr>
        <w:drawing>
          <wp:inline distT="0" distB="0" distL="0" distR="0">
            <wp:extent cx="5886450" cy="1771650"/>
            <wp:effectExtent l="0" t="0" r="0" b="0"/>
            <wp:docPr id="3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86450" cy="1771650"/>
                    </a:xfrm>
                    <a:prstGeom prst="rect">
                      <a:avLst/>
                    </a:prstGeom>
                    <a:noFill/>
                    <a:ln>
                      <a:noFill/>
                    </a:ln>
                  </pic:spPr>
                </pic:pic>
              </a:graphicData>
            </a:graphic>
          </wp:inline>
        </w:drawing>
      </w:r>
    </w:p>
    <w:p w:rsidR="000704FB" w:rsidRDefault="00E93C84">
      <w:pPr>
        <w:jc w:val="center"/>
        <w:outlineLvl w:val="1"/>
        <w:rPr>
          <w:rFonts w:ascii="宋体" w:hAnsi="宋体"/>
          <w:b/>
          <w:sz w:val="28"/>
          <w:szCs w:val="28"/>
        </w:rPr>
      </w:pPr>
      <w:r>
        <w:rPr>
          <w:noProof/>
          <w:sz w:val="28"/>
          <w:szCs w:val="28"/>
        </w:rPr>
        <w:drawing>
          <wp:inline distT="0" distB="0" distL="0" distR="0">
            <wp:extent cx="4438650" cy="2962275"/>
            <wp:effectExtent l="0" t="0" r="0" b="0"/>
            <wp:docPr id="3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38650" cy="2962275"/>
                    </a:xfrm>
                    <a:prstGeom prst="rect">
                      <a:avLst/>
                    </a:prstGeom>
                    <a:noFill/>
                    <a:ln>
                      <a:noFill/>
                    </a:ln>
                  </pic:spPr>
                </pic:pic>
              </a:graphicData>
            </a:graphic>
          </wp:inline>
        </w:drawing>
      </w:r>
    </w:p>
    <w:p w:rsidR="000704FB" w:rsidRDefault="00E93C84">
      <w:pPr>
        <w:widowControl/>
        <w:jc w:val="left"/>
        <w:rPr>
          <w:rFonts w:ascii="宋体" w:hAnsi="宋体" w:cs="宋体"/>
          <w:kern w:val="0"/>
          <w:sz w:val="24"/>
        </w:rPr>
      </w:pPr>
      <w:r>
        <w:rPr>
          <w:rFonts w:ascii="宋体" w:hAnsi="宋体" w:cs="宋体"/>
          <w:noProof/>
          <w:kern w:val="0"/>
          <w:sz w:val="24"/>
        </w:rPr>
        <w:lastRenderedPageBreak/>
        <w:drawing>
          <wp:inline distT="0" distB="0" distL="0" distR="0">
            <wp:extent cx="6276975" cy="2505075"/>
            <wp:effectExtent l="0" t="0" r="0" b="0"/>
            <wp:docPr id="32" name="图片 32" descr="[JO_7ES)7)MEZ}1CWWI@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JO_7ES)7)MEZ}1CWWI@_$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76975" cy="2505075"/>
                    </a:xfrm>
                    <a:prstGeom prst="rect">
                      <a:avLst/>
                    </a:prstGeom>
                    <a:noFill/>
                    <a:ln>
                      <a:noFill/>
                    </a:ln>
                  </pic:spPr>
                </pic:pic>
              </a:graphicData>
            </a:graphic>
          </wp:inline>
        </w:drawing>
      </w:r>
    </w:p>
    <w:p w:rsidR="000704FB" w:rsidRDefault="00B773AB">
      <w:pPr>
        <w:outlineLvl w:val="1"/>
        <w:rPr>
          <w:rFonts w:ascii="宋体" w:hAnsi="宋体"/>
          <w:b/>
          <w:sz w:val="28"/>
          <w:szCs w:val="28"/>
        </w:rPr>
      </w:pPr>
      <w:r>
        <w:rPr>
          <w:rFonts w:ascii="宋体" w:hAnsi="宋体" w:hint="eastAsia"/>
          <w:b/>
          <w:sz w:val="28"/>
          <w:szCs w:val="28"/>
        </w:rPr>
        <w:t>七、 答辩申请：</w:t>
      </w:r>
    </w:p>
    <w:p w:rsidR="000704FB" w:rsidRDefault="00B773AB">
      <w:pPr>
        <w:rPr>
          <w:rFonts w:ascii="宋体" w:hAnsi="宋体"/>
          <w:sz w:val="24"/>
        </w:rPr>
      </w:pPr>
      <w:r>
        <w:rPr>
          <w:rFonts w:ascii="宋体" w:hAnsi="宋体" w:hint="eastAsia"/>
          <w:b/>
          <w:sz w:val="24"/>
        </w:rPr>
        <w:t>操作菜单：</w:t>
      </w:r>
      <w:r>
        <w:rPr>
          <w:rFonts w:ascii="宋体" w:hAnsi="宋体" w:hint="eastAsia"/>
          <w:sz w:val="24"/>
        </w:rPr>
        <w:t>学位—学位论文</w:t>
      </w:r>
      <w:r>
        <w:rPr>
          <w:rFonts w:ascii="宋体" w:hAnsi="宋体"/>
          <w:sz w:val="24"/>
        </w:rPr>
        <w:t>—</w:t>
      </w:r>
      <w:r>
        <w:rPr>
          <w:rFonts w:ascii="宋体" w:hAnsi="宋体" w:hint="eastAsia"/>
          <w:sz w:val="24"/>
        </w:rPr>
        <w:t>学位论文答辩管理</w:t>
      </w:r>
    </w:p>
    <w:p w:rsidR="000704FB" w:rsidRDefault="00B773AB">
      <w:pPr>
        <w:rPr>
          <w:rFonts w:ascii="宋体" w:hAnsi="宋体"/>
          <w:b/>
          <w:sz w:val="24"/>
        </w:rPr>
      </w:pPr>
      <w:r>
        <w:rPr>
          <w:rFonts w:ascii="宋体" w:hAnsi="宋体" w:hint="eastAsia"/>
          <w:b/>
          <w:sz w:val="24"/>
        </w:rPr>
        <w:t>操作流程：</w:t>
      </w:r>
    </w:p>
    <w:p w:rsidR="000704FB" w:rsidRDefault="00B773AB">
      <w:pPr>
        <w:ind w:firstLineChars="200" w:firstLine="480"/>
        <w:rPr>
          <w:rFonts w:ascii="宋体" w:hAnsi="宋体"/>
          <w:sz w:val="24"/>
        </w:rPr>
      </w:pPr>
      <w:r>
        <w:rPr>
          <w:rFonts w:ascii="宋体" w:hAnsi="宋体" w:hint="eastAsia"/>
          <w:sz w:val="24"/>
        </w:rPr>
        <w:t>1.点击</w:t>
      </w:r>
      <w:r w:rsidR="00E93C84">
        <w:rPr>
          <w:rFonts w:ascii="宋体" w:hAnsi="宋体" w:hint="eastAsia"/>
          <w:noProof/>
          <w:sz w:val="24"/>
        </w:rPr>
        <w:drawing>
          <wp:inline distT="0" distB="0" distL="0" distR="0">
            <wp:extent cx="457200" cy="152400"/>
            <wp:effectExtent l="0" t="0" r="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r>
        <w:rPr>
          <w:rFonts w:ascii="宋体" w:hAnsi="宋体" w:hint="eastAsia"/>
          <w:sz w:val="24"/>
        </w:rPr>
        <w:t>图标，在弹出页面中填写答辩申请信息（论文关键词之间用英文半角状态下逗号分隔，务必选择正确的论文类型、选题来源）后，点击</w:t>
      </w:r>
      <w:r w:rsidR="00E93C84">
        <w:rPr>
          <w:rFonts w:ascii="宋体" w:hAnsi="宋体" w:hint="eastAsia"/>
          <w:noProof/>
          <w:sz w:val="24"/>
        </w:rPr>
        <w:drawing>
          <wp:inline distT="0" distB="0" distL="0" distR="0">
            <wp:extent cx="457200" cy="161925"/>
            <wp:effectExtent l="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hint="eastAsia"/>
          <w:sz w:val="24"/>
        </w:rPr>
        <w:t>按钮，保存答辩申请。</w:t>
      </w:r>
    </w:p>
    <w:p w:rsidR="000704FB" w:rsidRDefault="00B773AB">
      <w:pPr>
        <w:ind w:firstLineChars="200" w:firstLine="480"/>
        <w:rPr>
          <w:rFonts w:ascii="宋体" w:hAnsi="宋体"/>
          <w:sz w:val="24"/>
        </w:rPr>
      </w:pPr>
      <w:r>
        <w:rPr>
          <w:rFonts w:ascii="宋体" w:hAnsi="宋体" w:hint="eastAsia"/>
          <w:sz w:val="24"/>
        </w:rPr>
        <w:t>2. 点击“</w:t>
      </w:r>
      <w:r w:rsidR="00E93C84">
        <w:rPr>
          <w:rFonts w:ascii="宋体" w:hAnsi="宋体" w:hint="eastAsia"/>
          <w:noProof/>
          <w:sz w:val="24"/>
        </w:rPr>
        <w:drawing>
          <wp:inline distT="0" distB="0" distL="0" distR="0">
            <wp:extent cx="152400" cy="152400"/>
            <wp:effectExtent l="0" t="0" r="0" b="0"/>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宋体" w:hAnsi="宋体" w:hint="eastAsia"/>
          <w:sz w:val="24"/>
        </w:rPr>
        <w:t>”图标，在弹出页面中继续完善各页面信息（基本信息页务必选择正确的导师职称，导师性别），填写完每页信息后务必点击</w:t>
      </w:r>
      <w:r w:rsidR="00E93C84">
        <w:rPr>
          <w:rFonts w:ascii="宋体" w:hAnsi="宋体" w:hint="eastAsia"/>
          <w:noProof/>
          <w:sz w:val="24"/>
        </w:rPr>
        <w:drawing>
          <wp:inline distT="0" distB="0" distL="0" distR="0">
            <wp:extent cx="457200" cy="161925"/>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hint="eastAsia"/>
          <w:sz w:val="24"/>
        </w:rPr>
        <w:t>按钮保存。答辩信息填写完成无误后，务必将“基本信息”页的“提交状态”设定为“已完成”，然后点击</w:t>
      </w:r>
      <w:r w:rsidR="00E93C84">
        <w:rPr>
          <w:rFonts w:ascii="宋体" w:hAnsi="宋体" w:hint="eastAsia"/>
          <w:noProof/>
          <w:sz w:val="24"/>
        </w:rPr>
        <w:drawing>
          <wp:inline distT="0" distB="0" distL="0" distR="0">
            <wp:extent cx="457200" cy="161925"/>
            <wp:effectExtent l="0" t="0" r="0" b="0"/>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hint="eastAsia"/>
          <w:sz w:val="24"/>
        </w:rPr>
        <w:t>保存，否则系统将</w:t>
      </w:r>
      <w:proofErr w:type="gramStart"/>
      <w:r>
        <w:rPr>
          <w:rFonts w:ascii="宋体" w:hAnsi="宋体" w:hint="eastAsia"/>
          <w:sz w:val="24"/>
        </w:rPr>
        <w:t>不予处</w:t>
      </w:r>
      <w:proofErr w:type="gramEnd"/>
      <w:r>
        <w:rPr>
          <w:rFonts w:ascii="宋体" w:hAnsi="宋体" w:hint="eastAsia"/>
          <w:sz w:val="24"/>
        </w:rPr>
        <w:t>理。</w:t>
      </w:r>
    </w:p>
    <w:p w:rsidR="000704FB" w:rsidRDefault="00B773AB">
      <w:pPr>
        <w:ind w:firstLineChars="200" w:firstLine="480"/>
        <w:rPr>
          <w:rFonts w:ascii="宋体" w:hAnsi="宋体"/>
          <w:sz w:val="24"/>
        </w:rPr>
      </w:pPr>
      <w:r>
        <w:rPr>
          <w:rFonts w:ascii="宋体" w:hAnsi="宋体" w:hint="eastAsia"/>
          <w:sz w:val="24"/>
        </w:rPr>
        <w:t>3. 如需要重新申请，点击</w:t>
      </w:r>
      <w:r w:rsidR="00E93C84">
        <w:rPr>
          <w:rFonts w:ascii="宋体" w:hAnsi="宋体" w:hint="eastAsia"/>
          <w:noProof/>
          <w:sz w:val="24"/>
        </w:rPr>
        <w:drawing>
          <wp:inline distT="0" distB="0" distL="0" distR="0">
            <wp:extent cx="152400" cy="180975"/>
            <wp:effectExtent l="0" t="0" r="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Pr>
          <w:rFonts w:ascii="宋体" w:hAnsi="宋体" w:hint="eastAsia"/>
          <w:sz w:val="24"/>
        </w:rPr>
        <w:t>图标后重复A、B项操作。</w:t>
      </w:r>
    </w:p>
    <w:p w:rsidR="000704FB" w:rsidRDefault="00B773AB">
      <w:pPr>
        <w:ind w:firstLineChars="200" w:firstLine="482"/>
        <w:rPr>
          <w:rFonts w:ascii="宋体" w:hAnsi="宋体"/>
          <w:b/>
          <w:color w:val="FF0000"/>
          <w:sz w:val="24"/>
        </w:rPr>
      </w:pPr>
      <w:r>
        <w:rPr>
          <w:rFonts w:ascii="宋体" w:hAnsi="宋体" w:hint="eastAsia"/>
          <w:b/>
          <w:color w:val="FF0000"/>
          <w:sz w:val="24"/>
        </w:rPr>
        <w:t>上述填写完毕后，须与所在学院研究生教务管理人员联系审核，审核通过后，系统才接受处理，答辩公告里才可以显示。</w:t>
      </w:r>
    </w:p>
    <w:p w:rsidR="000704FB" w:rsidRDefault="00B773AB">
      <w:pPr>
        <w:outlineLvl w:val="1"/>
        <w:rPr>
          <w:rFonts w:ascii="宋体" w:hAnsi="宋体"/>
          <w:b/>
          <w:color w:val="000000"/>
          <w:sz w:val="28"/>
          <w:szCs w:val="28"/>
        </w:rPr>
      </w:pPr>
      <w:r>
        <w:rPr>
          <w:rFonts w:ascii="宋体" w:hAnsi="宋体"/>
          <w:b/>
          <w:color w:val="FF0000"/>
          <w:sz w:val="24"/>
        </w:rPr>
        <w:br w:type="page"/>
      </w:r>
      <w:r>
        <w:rPr>
          <w:rFonts w:ascii="宋体" w:hAnsi="宋体" w:hint="eastAsia"/>
          <w:b/>
          <w:sz w:val="24"/>
        </w:rPr>
        <w:lastRenderedPageBreak/>
        <w:t>八</w:t>
      </w:r>
      <w:r>
        <w:rPr>
          <w:rFonts w:ascii="宋体" w:hAnsi="宋体" w:hint="eastAsia"/>
          <w:b/>
          <w:color w:val="000000"/>
          <w:sz w:val="28"/>
          <w:szCs w:val="28"/>
        </w:rPr>
        <w:t>、学位论文存档</w:t>
      </w:r>
    </w:p>
    <w:p w:rsidR="000704FB" w:rsidRDefault="00B773AB">
      <w:pPr>
        <w:ind w:firstLineChars="200" w:firstLine="482"/>
        <w:rPr>
          <w:rFonts w:ascii="宋体" w:hAnsi="宋体"/>
          <w:sz w:val="24"/>
        </w:rPr>
      </w:pPr>
      <w:r>
        <w:rPr>
          <w:rFonts w:ascii="宋体" w:hAnsi="宋体" w:hint="eastAsia"/>
          <w:b/>
          <w:color w:val="FF0000"/>
          <w:sz w:val="24"/>
        </w:rPr>
        <w:t>答辩通过后，申请学位前，</w:t>
      </w:r>
      <w:r>
        <w:rPr>
          <w:rFonts w:ascii="宋体" w:hAnsi="宋体" w:hint="eastAsia"/>
          <w:sz w:val="24"/>
        </w:rPr>
        <w:t>研究生应根据答辩专家的意见在学院分学位委员会召开之前完成对论文的修改，并将修改情况填入《中国矿业大学研究生学位论文修改情况登记表》，</w:t>
      </w:r>
      <w:r>
        <w:rPr>
          <w:rFonts w:ascii="宋体" w:hAnsi="宋体" w:hint="eastAsia"/>
          <w:b/>
          <w:color w:val="FF0000"/>
          <w:sz w:val="24"/>
        </w:rPr>
        <w:t>经指导教师和学院审阅确定学位论文最终稿，在研究生培养管理系统存档，存档后，学位论文原则上不再修改。</w:t>
      </w:r>
    </w:p>
    <w:p w:rsidR="000704FB" w:rsidRDefault="00B773AB">
      <w:pPr>
        <w:rPr>
          <w:rFonts w:ascii="宋体" w:hAnsi="宋体"/>
          <w:sz w:val="24"/>
        </w:rPr>
      </w:pPr>
      <w:r>
        <w:rPr>
          <w:rFonts w:ascii="宋体" w:hAnsi="宋体" w:hint="eastAsia"/>
          <w:b/>
          <w:sz w:val="24"/>
        </w:rPr>
        <w:t>操作菜单：</w:t>
      </w:r>
      <w:r>
        <w:rPr>
          <w:rFonts w:ascii="宋体" w:hAnsi="宋体" w:hint="eastAsia"/>
          <w:sz w:val="24"/>
        </w:rPr>
        <w:t>学位—学位论文</w:t>
      </w:r>
      <w:r>
        <w:rPr>
          <w:rFonts w:ascii="宋体" w:hAnsi="宋体"/>
          <w:sz w:val="24"/>
        </w:rPr>
        <w:t>—</w:t>
      </w:r>
      <w:r>
        <w:rPr>
          <w:rFonts w:ascii="宋体" w:hAnsi="宋体" w:hint="eastAsia"/>
          <w:sz w:val="24"/>
        </w:rPr>
        <w:t>学位论文存档</w:t>
      </w:r>
    </w:p>
    <w:p w:rsidR="000704FB" w:rsidRDefault="00B773AB">
      <w:pPr>
        <w:rPr>
          <w:rFonts w:ascii="宋体" w:hAnsi="宋体"/>
          <w:b/>
          <w:sz w:val="24"/>
        </w:rPr>
      </w:pPr>
      <w:r>
        <w:rPr>
          <w:rFonts w:ascii="宋体" w:hAnsi="宋体" w:hint="eastAsia"/>
          <w:b/>
          <w:sz w:val="24"/>
        </w:rPr>
        <w:t>操作流程：</w:t>
      </w:r>
    </w:p>
    <w:p w:rsidR="000704FB" w:rsidRDefault="00B773AB">
      <w:pPr>
        <w:widowControl/>
        <w:ind w:firstLineChars="200" w:firstLine="480"/>
        <w:jc w:val="left"/>
        <w:rPr>
          <w:rFonts w:ascii="宋体" w:hAnsi="宋体"/>
          <w:sz w:val="24"/>
        </w:rPr>
      </w:pPr>
      <w:r>
        <w:rPr>
          <w:rFonts w:ascii="宋体" w:hAnsi="宋体" w:hint="eastAsia"/>
          <w:sz w:val="24"/>
        </w:rPr>
        <w:t>在论文存档页面中填写存档学位论文信息（论文关键词之间用英文半角状态下逗号分隔，务必选择正确的论文类型、选题来源；</w:t>
      </w:r>
      <w:r>
        <w:rPr>
          <w:rFonts w:ascii="宋体" w:hAnsi="宋体" w:hint="eastAsia"/>
          <w:b/>
          <w:color w:val="FF0000"/>
          <w:sz w:val="24"/>
        </w:rPr>
        <w:t>论文题目有变化的需进行修改，应与存档纸质版论文保持一致</w:t>
      </w:r>
      <w:r>
        <w:rPr>
          <w:rFonts w:ascii="宋体" w:hAnsi="宋体" w:hint="eastAsia"/>
          <w:sz w:val="24"/>
        </w:rPr>
        <w:t>）后，点</w:t>
      </w:r>
      <w:r w:rsidR="00E93C84">
        <w:rPr>
          <w:rFonts w:ascii="宋体" w:hAnsi="宋体" w:cs="宋体"/>
          <w:noProof/>
          <w:kern w:val="0"/>
          <w:sz w:val="24"/>
        </w:rPr>
        <w:drawing>
          <wp:inline distT="0" distB="0" distL="0" distR="0">
            <wp:extent cx="1371600" cy="285750"/>
            <wp:effectExtent l="0" t="0" r="0" b="0"/>
            <wp:docPr id="39" name="图片 39" descr="S5@RQUQJ_8SNA`I95VZA7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S5@RQUQJ_8SNA`I95VZA7I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71600" cy="285750"/>
                    </a:xfrm>
                    <a:prstGeom prst="rect">
                      <a:avLst/>
                    </a:prstGeom>
                    <a:noFill/>
                    <a:ln>
                      <a:noFill/>
                    </a:ln>
                  </pic:spPr>
                </pic:pic>
              </a:graphicData>
            </a:graphic>
          </wp:inline>
        </w:drawing>
      </w:r>
      <w:r>
        <w:rPr>
          <w:rFonts w:ascii="宋体" w:hAnsi="宋体" w:cs="宋体" w:hint="eastAsia"/>
          <w:kern w:val="0"/>
          <w:sz w:val="24"/>
        </w:rPr>
        <w:t>选择学位论文（只接受</w:t>
      </w:r>
      <w:r>
        <w:rPr>
          <w:rFonts w:ascii="宋体" w:hAnsi="宋体" w:hint="eastAsia"/>
          <w:sz w:val="24"/>
        </w:rPr>
        <w:t>PDF格式</w:t>
      </w:r>
      <w:r>
        <w:rPr>
          <w:rFonts w:ascii="宋体" w:hAnsi="宋体" w:cs="宋体" w:hint="eastAsia"/>
          <w:kern w:val="0"/>
          <w:sz w:val="24"/>
        </w:rPr>
        <w:t>），再点击</w:t>
      </w:r>
      <w:r w:rsidR="00E93C84">
        <w:rPr>
          <w:rFonts w:ascii="宋体" w:hAnsi="宋体" w:cs="宋体"/>
          <w:noProof/>
          <w:kern w:val="0"/>
          <w:sz w:val="24"/>
        </w:rPr>
        <w:drawing>
          <wp:inline distT="0" distB="0" distL="0" distR="0">
            <wp:extent cx="409575" cy="247650"/>
            <wp:effectExtent l="0" t="0" r="0" b="0"/>
            <wp:docPr id="40" name="图片 40" descr="[_%S]928~_NURT)Q8(QF@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_%S]928~_NURT)Q8(QF@6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9575" cy="247650"/>
                    </a:xfrm>
                    <a:prstGeom prst="rect">
                      <a:avLst/>
                    </a:prstGeom>
                    <a:noFill/>
                    <a:ln>
                      <a:noFill/>
                    </a:ln>
                  </pic:spPr>
                </pic:pic>
              </a:graphicData>
            </a:graphic>
          </wp:inline>
        </w:drawing>
      </w:r>
      <w:r>
        <w:rPr>
          <w:rFonts w:ascii="宋体" w:hAnsi="宋体" w:cs="宋体" w:hint="eastAsia"/>
          <w:kern w:val="0"/>
          <w:sz w:val="24"/>
        </w:rPr>
        <w:t>上传学位论文</w:t>
      </w:r>
      <w:r>
        <w:rPr>
          <w:rFonts w:ascii="宋体" w:hAnsi="宋体" w:hint="eastAsia"/>
          <w:sz w:val="24"/>
        </w:rPr>
        <w:t>，点击</w:t>
      </w:r>
      <w:r w:rsidR="00E93C84">
        <w:rPr>
          <w:rFonts w:ascii="宋体" w:hAnsi="宋体" w:hint="eastAsia"/>
          <w:noProof/>
          <w:sz w:val="24"/>
        </w:rPr>
        <w:drawing>
          <wp:inline distT="0" distB="0" distL="0" distR="0">
            <wp:extent cx="457200" cy="161925"/>
            <wp:effectExtent l="0" t="0" r="0" b="0"/>
            <wp:docPr id="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hint="eastAsia"/>
          <w:sz w:val="24"/>
        </w:rPr>
        <w:t>按钮，保存存档论文。</w:t>
      </w:r>
    </w:p>
    <w:p w:rsidR="000704FB" w:rsidRDefault="000704FB">
      <w:pPr>
        <w:ind w:firstLineChars="200" w:firstLine="480"/>
        <w:rPr>
          <w:rFonts w:ascii="宋体" w:hAnsi="宋体"/>
          <w:sz w:val="24"/>
        </w:rPr>
      </w:pPr>
    </w:p>
    <w:p w:rsidR="000704FB" w:rsidRDefault="00E93C84">
      <w:pPr>
        <w:widowControl/>
        <w:jc w:val="left"/>
        <w:rPr>
          <w:rFonts w:ascii="宋体" w:hAnsi="宋体" w:cs="宋体"/>
          <w:kern w:val="0"/>
          <w:sz w:val="24"/>
        </w:rPr>
      </w:pPr>
      <w:r>
        <w:rPr>
          <w:rFonts w:ascii="宋体" w:hAnsi="宋体" w:cs="宋体"/>
          <w:noProof/>
          <w:kern w:val="0"/>
          <w:sz w:val="24"/>
        </w:rPr>
        <w:drawing>
          <wp:inline distT="0" distB="0" distL="0" distR="0">
            <wp:extent cx="5686425" cy="3019425"/>
            <wp:effectExtent l="0" t="0" r="0" b="0"/>
            <wp:docPr id="42" name="图片 42" descr="%YXADJXY`~L()SLYR)(}VZ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YXADJXY`~L()SLYR)(}VZJ"/>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86425" cy="3019425"/>
                    </a:xfrm>
                    <a:prstGeom prst="rect">
                      <a:avLst/>
                    </a:prstGeom>
                    <a:noFill/>
                    <a:ln>
                      <a:noFill/>
                    </a:ln>
                  </pic:spPr>
                </pic:pic>
              </a:graphicData>
            </a:graphic>
          </wp:inline>
        </w:drawing>
      </w:r>
    </w:p>
    <w:p w:rsidR="000704FB" w:rsidRDefault="000704FB">
      <w:pPr>
        <w:rPr>
          <w:rFonts w:ascii="宋体" w:hAnsi="宋体"/>
          <w:sz w:val="24"/>
        </w:rPr>
      </w:pPr>
    </w:p>
    <w:p w:rsidR="000704FB" w:rsidRDefault="00B773AB">
      <w:pPr>
        <w:outlineLvl w:val="1"/>
        <w:rPr>
          <w:rFonts w:ascii="宋体" w:hAnsi="宋体"/>
          <w:b/>
          <w:sz w:val="28"/>
          <w:szCs w:val="28"/>
        </w:rPr>
      </w:pPr>
      <w:r>
        <w:rPr>
          <w:rFonts w:ascii="宋体" w:hAnsi="宋体"/>
          <w:sz w:val="24"/>
        </w:rPr>
        <w:br w:type="page"/>
      </w:r>
      <w:r>
        <w:rPr>
          <w:rFonts w:ascii="宋体" w:hAnsi="宋体" w:hint="eastAsia"/>
          <w:b/>
          <w:sz w:val="28"/>
          <w:szCs w:val="28"/>
        </w:rPr>
        <w:lastRenderedPageBreak/>
        <w:t>九、学位申请：</w:t>
      </w:r>
    </w:p>
    <w:p w:rsidR="000704FB" w:rsidRDefault="00B773AB">
      <w:pPr>
        <w:rPr>
          <w:rFonts w:ascii="宋体" w:hAnsi="宋体"/>
          <w:sz w:val="24"/>
        </w:rPr>
      </w:pPr>
      <w:r>
        <w:rPr>
          <w:rFonts w:ascii="宋体" w:hAnsi="宋体" w:hint="eastAsia"/>
          <w:b/>
          <w:color w:val="000000"/>
          <w:sz w:val="24"/>
        </w:rPr>
        <w:t>操作菜单：</w:t>
      </w:r>
      <w:r>
        <w:rPr>
          <w:rFonts w:ascii="宋体" w:hAnsi="宋体" w:hint="eastAsia"/>
          <w:sz w:val="24"/>
        </w:rPr>
        <w:t>学位—毕业论文</w:t>
      </w:r>
      <w:r>
        <w:rPr>
          <w:rFonts w:ascii="宋体" w:hAnsi="宋体"/>
          <w:sz w:val="24"/>
        </w:rPr>
        <w:t>—</w:t>
      </w:r>
      <w:r>
        <w:rPr>
          <w:rFonts w:ascii="宋体" w:hAnsi="宋体" w:hint="eastAsia"/>
          <w:sz w:val="24"/>
        </w:rPr>
        <w:t>学位申请信息管理</w:t>
      </w:r>
    </w:p>
    <w:p w:rsidR="000704FB" w:rsidRDefault="00B773AB">
      <w:pPr>
        <w:rPr>
          <w:rFonts w:ascii="宋体" w:hAnsi="宋体"/>
          <w:b/>
          <w:sz w:val="24"/>
        </w:rPr>
      </w:pPr>
      <w:r>
        <w:rPr>
          <w:rFonts w:ascii="宋体" w:hAnsi="宋体" w:hint="eastAsia"/>
          <w:b/>
          <w:sz w:val="24"/>
        </w:rPr>
        <w:t>操作流程：</w:t>
      </w:r>
    </w:p>
    <w:p w:rsidR="000704FB" w:rsidRDefault="00B773AB">
      <w:pPr>
        <w:rPr>
          <w:rFonts w:ascii="宋体" w:hAnsi="宋体"/>
          <w:sz w:val="24"/>
        </w:rPr>
      </w:pPr>
      <w:r>
        <w:rPr>
          <w:rFonts w:ascii="宋体" w:hAnsi="宋体" w:hint="eastAsia"/>
          <w:sz w:val="24"/>
        </w:rPr>
        <w:t>1.点击</w:t>
      </w:r>
      <w:r w:rsidR="00E93C84">
        <w:rPr>
          <w:rFonts w:ascii="宋体" w:hAnsi="宋体" w:hint="eastAsia"/>
          <w:noProof/>
          <w:sz w:val="24"/>
        </w:rPr>
        <w:drawing>
          <wp:inline distT="0" distB="0" distL="0" distR="0">
            <wp:extent cx="457200" cy="152400"/>
            <wp:effectExtent l="0" t="0" r="0" b="0"/>
            <wp:docPr id="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r>
        <w:rPr>
          <w:rFonts w:ascii="宋体" w:hAnsi="宋体" w:hint="eastAsia"/>
          <w:sz w:val="24"/>
        </w:rPr>
        <w:t>图标，在弹出页面中填写</w:t>
      </w:r>
      <w:r>
        <w:rPr>
          <w:rFonts w:ascii="宋体" w:hAnsi="宋体"/>
          <w:sz w:val="24"/>
        </w:rPr>
        <w:t>学位申请信息</w:t>
      </w:r>
      <w:r>
        <w:rPr>
          <w:rFonts w:ascii="宋体" w:hAnsi="宋体" w:hint="eastAsia"/>
          <w:sz w:val="24"/>
        </w:rPr>
        <w:t>后，点击</w:t>
      </w:r>
      <w:r w:rsidR="00E93C84">
        <w:rPr>
          <w:rFonts w:ascii="宋体" w:hAnsi="宋体" w:hint="eastAsia"/>
          <w:noProof/>
          <w:sz w:val="24"/>
        </w:rPr>
        <w:drawing>
          <wp:inline distT="0" distB="0" distL="0" distR="0">
            <wp:extent cx="457200" cy="161925"/>
            <wp:effectExtent l="0" t="0" r="0" b="0"/>
            <wp:docPr id="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161925"/>
                    </a:xfrm>
                    <a:prstGeom prst="rect">
                      <a:avLst/>
                    </a:prstGeom>
                    <a:noFill/>
                    <a:ln>
                      <a:noFill/>
                    </a:ln>
                  </pic:spPr>
                </pic:pic>
              </a:graphicData>
            </a:graphic>
          </wp:inline>
        </w:drawing>
      </w:r>
      <w:r>
        <w:rPr>
          <w:rFonts w:ascii="宋体" w:hAnsi="宋体" w:hint="eastAsia"/>
          <w:sz w:val="24"/>
        </w:rPr>
        <w:t>按钮，保存申请。</w:t>
      </w:r>
    </w:p>
    <w:p w:rsidR="000704FB" w:rsidRDefault="00B773AB">
      <w:pPr>
        <w:rPr>
          <w:rFonts w:ascii="宋体" w:hAnsi="宋体"/>
          <w:sz w:val="24"/>
        </w:rPr>
      </w:pPr>
      <w:r>
        <w:rPr>
          <w:rFonts w:ascii="宋体" w:hAnsi="宋体" w:hint="eastAsia"/>
          <w:sz w:val="24"/>
        </w:rPr>
        <w:t>2. 点击“</w:t>
      </w:r>
      <w:r w:rsidR="00E93C84">
        <w:rPr>
          <w:rFonts w:ascii="宋体" w:hAnsi="宋体" w:hint="eastAsia"/>
          <w:noProof/>
          <w:sz w:val="24"/>
        </w:rPr>
        <w:drawing>
          <wp:inline distT="0" distB="0" distL="0" distR="0">
            <wp:extent cx="152400" cy="152400"/>
            <wp:effectExtent l="0" t="0" r="0" b="0"/>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宋体" w:hAnsi="宋体" w:hint="eastAsia"/>
          <w:sz w:val="24"/>
        </w:rPr>
        <w:t>”图标，在弹出页面中继续完善各页面信息。</w:t>
      </w:r>
    </w:p>
    <w:p w:rsidR="000704FB" w:rsidRDefault="00B773AB">
      <w:pPr>
        <w:outlineLvl w:val="1"/>
        <w:rPr>
          <w:rFonts w:ascii="宋体" w:hAnsi="宋体"/>
          <w:b/>
          <w:sz w:val="28"/>
          <w:szCs w:val="28"/>
        </w:rPr>
      </w:pPr>
      <w:r>
        <w:rPr>
          <w:rFonts w:ascii="宋体" w:hAnsi="宋体" w:hint="eastAsia"/>
          <w:b/>
          <w:sz w:val="28"/>
          <w:szCs w:val="28"/>
        </w:rPr>
        <w:t>十、</w:t>
      </w:r>
      <w:r>
        <w:rPr>
          <w:rFonts w:ascii="宋体" w:hAnsi="宋体"/>
          <w:b/>
          <w:sz w:val="28"/>
          <w:szCs w:val="28"/>
        </w:rPr>
        <w:t>学位授予信息核对</w:t>
      </w:r>
      <w:r>
        <w:rPr>
          <w:rFonts w:ascii="宋体" w:hAnsi="宋体" w:hint="eastAsia"/>
          <w:b/>
          <w:sz w:val="28"/>
          <w:szCs w:val="28"/>
        </w:rPr>
        <w:t>：</w:t>
      </w:r>
    </w:p>
    <w:p w:rsidR="000704FB" w:rsidRDefault="00B773AB">
      <w:pPr>
        <w:rPr>
          <w:rFonts w:ascii="宋体" w:hAnsi="宋体"/>
          <w:sz w:val="24"/>
        </w:rPr>
      </w:pPr>
      <w:r>
        <w:rPr>
          <w:rFonts w:ascii="宋体" w:hAnsi="宋体" w:hint="eastAsia"/>
          <w:sz w:val="24"/>
        </w:rPr>
        <w:t>操作菜单：学位—毕业论文</w:t>
      </w:r>
      <w:r>
        <w:rPr>
          <w:rFonts w:ascii="宋体" w:hAnsi="宋体"/>
          <w:sz w:val="24"/>
        </w:rPr>
        <w:t>—学位授予信息核对</w:t>
      </w:r>
    </w:p>
    <w:p w:rsidR="000704FB" w:rsidRDefault="00B773AB">
      <w:pPr>
        <w:rPr>
          <w:rFonts w:ascii="宋体" w:hAnsi="宋体"/>
          <w:b/>
          <w:color w:val="FF0000"/>
          <w:sz w:val="24"/>
        </w:rPr>
      </w:pPr>
      <w:r>
        <w:rPr>
          <w:rFonts w:ascii="宋体" w:hAnsi="宋体" w:hint="eastAsia"/>
          <w:sz w:val="24"/>
        </w:rPr>
        <w:t>请仔细核对本人的学位授予信息是否准确，无误后点击“</w:t>
      </w:r>
      <w:r w:rsidR="00E93C84">
        <w:rPr>
          <w:rFonts w:ascii="宋体" w:hAnsi="宋体"/>
          <w:noProof/>
          <w:sz w:val="24"/>
        </w:rPr>
        <w:drawing>
          <wp:inline distT="0" distB="0" distL="0" distR="0">
            <wp:extent cx="438150" cy="180975"/>
            <wp:effectExtent l="0" t="0" r="0" b="0"/>
            <wp:docPr id="46" name="Picture 15" descr="$UZT`K}B1}5A19`7OAUL5J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ZT`K}B1}5A19`7OAUL5J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8150" cy="180975"/>
                    </a:xfrm>
                    <a:prstGeom prst="rect">
                      <a:avLst/>
                    </a:prstGeom>
                    <a:noFill/>
                    <a:ln>
                      <a:noFill/>
                    </a:ln>
                  </pic:spPr>
                </pic:pic>
              </a:graphicData>
            </a:graphic>
          </wp:inline>
        </w:drawing>
      </w:r>
      <w:r>
        <w:rPr>
          <w:rFonts w:ascii="宋体" w:hAnsi="宋体" w:hint="eastAsia"/>
          <w:sz w:val="24"/>
        </w:rPr>
        <w:t>”将本人的学位信息表导出并打印，签字后上交给所在学院研究生教务管理人员。</w:t>
      </w:r>
      <w:r>
        <w:rPr>
          <w:rFonts w:ascii="宋体" w:hAnsi="宋体" w:hint="eastAsia"/>
          <w:b/>
          <w:color w:val="FF0000"/>
          <w:sz w:val="24"/>
        </w:rPr>
        <w:t>特别说明：学位授予信息，由本人负责！</w:t>
      </w:r>
    </w:p>
    <w:p w:rsidR="000704FB" w:rsidRDefault="00B773AB">
      <w:pPr>
        <w:outlineLvl w:val="1"/>
        <w:rPr>
          <w:rFonts w:ascii="宋体" w:hAnsi="宋体"/>
          <w:b/>
          <w:sz w:val="28"/>
          <w:szCs w:val="28"/>
        </w:rPr>
      </w:pPr>
      <w:r>
        <w:rPr>
          <w:rFonts w:ascii="宋体" w:hAnsi="宋体" w:hint="eastAsia"/>
          <w:b/>
          <w:sz w:val="28"/>
          <w:szCs w:val="28"/>
        </w:rPr>
        <w:t>十一、论文成果登记：</w:t>
      </w:r>
    </w:p>
    <w:p w:rsidR="000704FB" w:rsidRDefault="00B773AB">
      <w:pPr>
        <w:rPr>
          <w:rFonts w:ascii="宋体" w:hAnsi="宋体"/>
          <w:sz w:val="24"/>
        </w:rPr>
      </w:pPr>
      <w:r>
        <w:rPr>
          <w:rFonts w:ascii="宋体" w:hAnsi="宋体" w:hint="eastAsia"/>
          <w:sz w:val="24"/>
        </w:rPr>
        <w:t>操作菜单：</w:t>
      </w:r>
    </w:p>
    <w:p w:rsidR="000704FB" w:rsidRDefault="00B773AB">
      <w:pPr>
        <w:rPr>
          <w:rFonts w:ascii="宋体" w:hAnsi="宋体"/>
          <w:sz w:val="24"/>
        </w:rPr>
      </w:pPr>
      <w:r>
        <w:rPr>
          <w:rFonts w:ascii="宋体" w:hAnsi="宋体" w:hint="eastAsia"/>
          <w:sz w:val="24"/>
        </w:rPr>
        <w:t>1.学位—论文</w:t>
      </w:r>
      <w:r>
        <w:rPr>
          <w:rFonts w:ascii="宋体" w:hAnsi="宋体"/>
          <w:sz w:val="24"/>
        </w:rPr>
        <w:t>—</w:t>
      </w:r>
      <w:r>
        <w:rPr>
          <w:rFonts w:ascii="宋体" w:hAnsi="宋体" w:hint="eastAsia"/>
          <w:sz w:val="24"/>
        </w:rPr>
        <w:t>论文成果-</w:t>
      </w:r>
      <w:r>
        <w:rPr>
          <w:rFonts w:ascii="宋体" w:hAnsi="宋体"/>
          <w:sz w:val="24"/>
        </w:rPr>
        <w:t>发表论文信息登记</w:t>
      </w:r>
    </w:p>
    <w:p w:rsidR="000704FB" w:rsidRDefault="00B773AB">
      <w:pPr>
        <w:rPr>
          <w:rFonts w:ascii="宋体" w:hAnsi="宋体"/>
          <w:sz w:val="24"/>
        </w:rPr>
      </w:pPr>
      <w:r>
        <w:rPr>
          <w:rFonts w:ascii="宋体" w:hAnsi="宋体" w:hint="eastAsia"/>
          <w:sz w:val="24"/>
        </w:rPr>
        <w:t>2.学位—论文</w:t>
      </w:r>
      <w:r>
        <w:rPr>
          <w:rFonts w:ascii="宋体" w:hAnsi="宋体"/>
          <w:sz w:val="24"/>
        </w:rPr>
        <w:t>—</w:t>
      </w:r>
      <w:r>
        <w:rPr>
          <w:rFonts w:ascii="宋体" w:hAnsi="宋体" w:hint="eastAsia"/>
          <w:sz w:val="24"/>
        </w:rPr>
        <w:t>论文成果-</w:t>
      </w:r>
      <w:r>
        <w:rPr>
          <w:rFonts w:ascii="宋体" w:hAnsi="宋体"/>
          <w:sz w:val="24"/>
        </w:rPr>
        <w:t>科研成果信息登记</w:t>
      </w:r>
    </w:p>
    <w:p w:rsidR="000704FB" w:rsidRDefault="00B773AB">
      <w:pPr>
        <w:rPr>
          <w:rFonts w:ascii="宋体" w:hAnsi="宋体"/>
          <w:sz w:val="24"/>
        </w:rPr>
      </w:pPr>
      <w:r>
        <w:rPr>
          <w:rFonts w:ascii="宋体" w:hAnsi="宋体" w:hint="eastAsia"/>
          <w:sz w:val="24"/>
        </w:rPr>
        <w:t>3.学位—论文</w:t>
      </w:r>
      <w:r>
        <w:rPr>
          <w:rFonts w:ascii="宋体" w:hAnsi="宋体"/>
          <w:sz w:val="24"/>
        </w:rPr>
        <w:t>—</w:t>
      </w:r>
      <w:r>
        <w:rPr>
          <w:rFonts w:ascii="宋体" w:hAnsi="宋体" w:hint="eastAsia"/>
          <w:sz w:val="24"/>
        </w:rPr>
        <w:t>论文成果-</w:t>
      </w:r>
      <w:r>
        <w:rPr>
          <w:rFonts w:ascii="宋体" w:hAnsi="宋体"/>
          <w:sz w:val="24"/>
        </w:rPr>
        <w:t>发明专利信息登记</w:t>
      </w:r>
    </w:p>
    <w:p w:rsidR="00B773AB" w:rsidRDefault="00B773AB">
      <w:pPr>
        <w:outlineLvl w:val="1"/>
      </w:pPr>
    </w:p>
    <w:sectPr w:rsidR="00B773AB">
      <w:footerReference w:type="default" r:id="rId40"/>
      <w:pgSz w:w="11907" w:h="16840"/>
      <w:pgMar w:top="624" w:right="1304" w:bottom="624" w:left="130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D8C" w:rsidRDefault="00BE2D8C">
      <w:r>
        <w:separator/>
      </w:r>
    </w:p>
  </w:endnote>
  <w:endnote w:type="continuationSeparator" w:id="0">
    <w:p w:rsidR="00BE2D8C" w:rsidRDefault="00BE2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4FB" w:rsidRDefault="00B773AB">
    <w:pPr>
      <w:pStyle w:val="ac"/>
      <w:jc w:val="center"/>
    </w:pPr>
    <w:r>
      <w:fldChar w:fldCharType="begin"/>
    </w:r>
    <w:r>
      <w:rPr>
        <w:rStyle w:val="a9"/>
      </w:rPr>
      <w:instrText xml:space="preserve"> PAGE </w:instrText>
    </w:r>
    <w:r>
      <w:fldChar w:fldCharType="separate"/>
    </w:r>
    <w:r>
      <w:rPr>
        <w:rStyle w:val="a9"/>
      </w:rPr>
      <w:t>9</w:t>
    </w:r>
    <w:r>
      <w:fldChar w:fldCharType="end"/>
    </w:r>
  </w:p>
  <w:p w:rsidR="000704FB" w:rsidRDefault="000704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D8C" w:rsidRDefault="00BE2D8C">
      <w:r>
        <w:separator/>
      </w:r>
    </w:p>
  </w:footnote>
  <w:footnote w:type="continuationSeparator" w:id="0">
    <w:p w:rsidR="00BE2D8C" w:rsidRDefault="00BE2D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753070"/>
    <w:multiLevelType w:val="multilevel"/>
    <w:tmpl w:val="59753070"/>
    <w:lvl w:ilvl="0">
      <w:start w:val="1"/>
      <w:numFmt w:val="decimal"/>
      <w:lvlText w:val="%1."/>
      <w:lvlJc w:val="left"/>
      <w:pPr>
        <w:ind w:left="840" w:hanging="360"/>
      </w:pPr>
      <w:rPr>
        <w:rFonts w:cs="Times New Roman"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AB"/>
    <w:rsid w:val="00026C21"/>
    <w:rsid w:val="0003557D"/>
    <w:rsid w:val="00037268"/>
    <w:rsid w:val="000677D1"/>
    <w:rsid w:val="000704FB"/>
    <w:rsid w:val="000765BB"/>
    <w:rsid w:val="000B4B4C"/>
    <w:rsid w:val="000B6043"/>
    <w:rsid w:val="000B67EF"/>
    <w:rsid w:val="000C3AE6"/>
    <w:rsid w:val="000E08F3"/>
    <w:rsid w:val="000E3C1E"/>
    <w:rsid w:val="000E79E0"/>
    <w:rsid w:val="001271FD"/>
    <w:rsid w:val="00137AC9"/>
    <w:rsid w:val="00144DB9"/>
    <w:rsid w:val="00151502"/>
    <w:rsid w:val="0017098C"/>
    <w:rsid w:val="00171547"/>
    <w:rsid w:val="001863A1"/>
    <w:rsid w:val="001A4E5F"/>
    <w:rsid w:val="001B33BC"/>
    <w:rsid w:val="001C1777"/>
    <w:rsid w:val="001E0AD2"/>
    <w:rsid w:val="002119A9"/>
    <w:rsid w:val="0023536F"/>
    <w:rsid w:val="00236A99"/>
    <w:rsid w:val="00244EA0"/>
    <w:rsid w:val="00253F97"/>
    <w:rsid w:val="00263F83"/>
    <w:rsid w:val="002836CE"/>
    <w:rsid w:val="00286B24"/>
    <w:rsid w:val="00286EEB"/>
    <w:rsid w:val="00290E9B"/>
    <w:rsid w:val="0029191E"/>
    <w:rsid w:val="002A60D9"/>
    <w:rsid w:val="002B388B"/>
    <w:rsid w:val="002C2CBF"/>
    <w:rsid w:val="002D5B2B"/>
    <w:rsid w:val="002D6259"/>
    <w:rsid w:val="002E3BF5"/>
    <w:rsid w:val="002F02F4"/>
    <w:rsid w:val="003014A1"/>
    <w:rsid w:val="00327B50"/>
    <w:rsid w:val="00347E8B"/>
    <w:rsid w:val="0037615A"/>
    <w:rsid w:val="00387F54"/>
    <w:rsid w:val="0039788A"/>
    <w:rsid w:val="003A275D"/>
    <w:rsid w:val="003A4146"/>
    <w:rsid w:val="003A70B1"/>
    <w:rsid w:val="003B7DB1"/>
    <w:rsid w:val="003D0992"/>
    <w:rsid w:val="00417EAD"/>
    <w:rsid w:val="00441EC4"/>
    <w:rsid w:val="0045150B"/>
    <w:rsid w:val="0046519F"/>
    <w:rsid w:val="004870D4"/>
    <w:rsid w:val="0049376A"/>
    <w:rsid w:val="004C6247"/>
    <w:rsid w:val="004D4126"/>
    <w:rsid w:val="00506E0B"/>
    <w:rsid w:val="00513CA1"/>
    <w:rsid w:val="005358D9"/>
    <w:rsid w:val="0053690E"/>
    <w:rsid w:val="005676F3"/>
    <w:rsid w:val="00574D01"/>
    <w:rsid w:val="005779CF"/>
    <w:rsid w:val="00577A3B"/>
    <w:rsid w:val="0058466E"/>
    <w:rsid w:val="005C2E5E"/>
    <w:rsid w:val="00633B71"/>
    <w:rsid w:val="00651E9F"/>
    <w:rsid w:val="00662E7F"/>
    <w:rsid w:val="00675C36"/>
    <w:rsid w:val="00682DA7"/>
    <w:rsid w:val="006A42E8"/>
    <w:rsid w:val="006A6A3E"/>
    <w:rsid w:val="006B20B4"/>
    <w:rsid w:val="006B4A62"/>
    <w:rsid w:val="006C44EC"/>
    <w:rsid w:val="00706FCD"/>
    <w:rsid w:val="00711A30"/>
    <w:rsid w:val="007320FC"/>
    <w:rsid w:val="00734395"/>
    <w:rsid w:val="007520E3"/>
    <w:rsid w:val="00780EB6"/>
    <w:rsid w:val="007831EC"/>
    <w:rsid w:val="00785387"/>
    <w:rsid w:val="00796AEB"/>
    <w:rsid w:val="007A75DB"/>
    <w:rsid w:val="007C38E6"/>
    <w:rsid w:val="007C5BC5"/>
    <w:rsid w:val="007D563E"/>
    <w:rsid w:val="007F1C2E"/>
    <w:rsid w:val="008052F4"/>
    <w:rsid w:val="00807517"/>
    <w:rsid w:val="008121BD"/>
    <w:rsid w:val="00812B17"/>
    <w:rsid w:val="0083089C"/>
    <w:rsid w:val="00841BF5"/>
    <w:rsid w:val="00855ACA"/>
    <w:rsid w:val="0087620D"/>
    <w:rsid w:val="00893103"/>
    <w:rsid w:val="008B0EB5"/>
    <w:rsid w:val="008B731F"/>
    <w:rsid w:val="008C2A99"/>
    <w:rsid w:val="008C3E8F"/>
    <w:rsid w:val="008D28F8"/>
    <w:rsid w:val="008D74EC"/>
    <w:rsid w:val="008E7B66"/>
    <w:rsid w:val="00912AA0"/>
    <w:rsid w:val="009257CB"/>
    <w:rsid w:val="009547F1"/>
    <w:rsid w:val="00957886"/>
    <w:rsid w:val="00960E2E"/>
    <w:rsid w:val="00961C5D"/>
    <w:rsid w:val="00961F90"/>
    <w:rsid w:val="00983F98"/>
    <w:rsid w:val="0099146A"/>
    <w:rsid w:val="009B10BB"/>
    <w:rsid w:val="009B1179"/>
    <w:rsid w:val="009B5E58"/>
    <w:rsid w:val="009D502E"/>
    <w:rsid w:val="009F22FD"/>
    <w:rsid w:val="00A030F8"/>
    <w:rsid w:val="00A04BE0"/>
    <w:rsid w:val="00A04FA2"/>
    <w:rsid w:val="00A112D3"/>
    <w:rsid w:val="00A14CF4"/>
    <w:rsid w:val="00A30A96"/>
    <w:rsid w:val="00A31A2E"/>
    <w:rsid w:val="00A465B0"/>
    <w:rsid w:val="00A50EAE"/>
    <w:rsid w:val="00A616C4"/>
    <w:rsid w:val="00AB4B99"/>
    <w:rsid w:val="00AF2CC0"/>
    <w:rsid w:val="00B4196E"/>
    <w:rsid w:val="00B44B5E"/>
    <w:rsid w:val="00B46D47"/>
    <w:rsid w:val="00B61A1F"/>
    <w:rsid w:val="00B64A3B"/>
    <w:rsid w:val="00B773AB"/>
    <w:rsid w:val="00BC156E"/>
    <w:rsid w:val="00BC2723"/>
    <w:rsid w:val="00BC6E35"/>
    <w:rsid w:val="00BD3A73"/>
    <w:rsid w:val="00BE0BE3"/>
    <w:rsid w:val="00BE222A"/>
    <w:rsid w:val="00BE2D8C"/>
    <w:rsid w:val="00BE38BB"/>
    <w:rsid w:val="00BF023C"/>
    <w:rsid w:val="00C2086C"/>
    <w:rsid w:val="00C225DD"/>
    <w:rsid w:val="00C50B0E"/>
    <w:rsid w:val="00C54042"/>
    <w:rsid w:val="00C94816"/>
    <w:rsid w:val="00CA26FC"/>
    <w:rsid w:val="00CD103F"/>
    <w:rsid w:val="00CE3CFF"/>
    <w:rsid w:val="00CF2874"/>
    <w:rsid w:val="00D0718D"/>
    <w:rsid w:val="00D346CF"/>
    <w:rsid w:val="00D36045"/>
    <w:rsid w:val="00D4074C"/>
    <w:rsid w:val="00D50434"/>
    <w:rsid w:val="00D51DDD"/>
    <w:rsid w:val="00D52470"/>
    <w:rsid w:val="00D63F44"/>
    <w:rsid w:val="00D72207"/>
    <w:rsid w:val="00D73AB8"/>
    <w:rsid w:val="00D864AE"/>
    <w:rsid w:val="00D9676A"/>
    <w:rsid w:val="00DA1FA4"/>
    <w:rsid w:val="00DB7B5B"/>
    <w:rsid w:val="00DD4306"/>
    <w:rsid w:val="00DF2223"/>
    <w:rsid w:val="00E07487"/>
    <w:rsid w:val="00E16A50"/>
    <w:rsid w:val="00E21F2C"/>
    <w:rsid w:val="00E36843"/>
    <w:rsid w:val="00E66215"/>
    <w:rsid w:val="00E734CD"/>
    <w:rsid w:val="00E80F2D"/>
    <w:rsid w:val="00E93C84"/>
    <w:rsid w:val="00EC72E0"/>
    <w:rsid w:val="00ED2B5C"/>
    <w:rsid w:val="00EE3C6A"/>
    <w:rsid w:val="00EF2293"/>
    <w:rsid w:val="00F070C6"/>
    <w:rsid w:val="00F16D39"/>
    <w:rsid w:val="00F533AB"/>
    <w:rsid w:val="00F960AE"/>
    <w:rsid w:val="00FA7D9E"/>
    <w:rsid w:val="00FA7EAD"/>
    <w:rsid w:val="00FB1FD1"/>
    <w:rsid w:val="00FB2265"/>
    <w:rsid w:val="00FB6703"/>
    <w:rsid w:val="00FC53F0"/>
    <w:rsid w:val="00FD3C9E"/>
    <w:rsid w:val="00FD54F2"/>
    <w:rsid w:val="00FF07BC"/>
    <w:rsid w:val="00FF543D"/>
    <w:rsid w:val="188E3504"/>
    <w:rsid w:val="1C985F0C"/>
    <w:rsid w:val="37C05C4A"/>
    <w:rsid w:val="38C1106A"/>
    <w:rsid w:val="694655C5"/>
    <w:rsid w:val="7189412B"/>
    <w:rsid w:val="7C191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5C13B2D1"/>
  <w15:chartTrackingRefBased/>
  <w15:docId w15:val="{C28B91FB-154A-4A55-8EF3-CE677EF5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Indent 2"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link w:val="30"/>
    <w:uiPriority w:val="1"/>
    <w:qFormat/>
    <w:pPr>
      <w:autoSpaceDE w:val="0"/>
      <w:autoSpaceDN w:val="0"/>
      <w:ind w:left="120"/>
      <w:jc w:val="left"/>
      <w:outlineLvl w:val="2"/>
    </w:pPr>
    <w:rPr>
      <w:rFonts w:ascii="Microsoft JhengHei" w:eastAsia="Microsoft JhengHei" w:hAnsi="Microsoft JhengHei" w:cs="Microsoft JhengHei"/>
      <w:b/>
      <w:bCs/>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Pr>
      <w:b/>
      <w:bCs/>
    </w:rPr>
  </w:style>
  <w:style w:type="character" w:customStyle="1" w:styleId="l-btn-texticon-word">
    <w:name w:val="l-btn-text icon-word"/>
    <w:basedOn w:val="a0"/>
  </w:style>
  <w:style w:type="character" w:customStyle="1" w:styleId="a4">
    <w:name w:val="正文文本 字符"/>
    <w:link w:val="a5"/>
    <w:rPr>
      <w:kern w:val="2"/>
      <w:sz w:val="21"/>
      <w:szCs w:val="24"/>
    </w:rPr>
  </w:style>
  <w:style w:type="character" w:customStyle="1" w:styleId="a6">
    <w:name w:val="页眉 字符"/>
    <w:link w:val="a7"/>
    <w:rPr>
      <w:kern w:val="2"/>
      <w:sz w:val="18"/>
      <w:szCs w:val="18"/>
    </w:rPr>
  </w:style>
  <w:style w:type="character" w:customStyle="1" w:styleId="30">
    <w:name w:val="标题 3 字符"/>
    <w:link w:val="3"/>
    <w:uiPriority w:val="1"/>
    <w:rPr>
      <w:rFonts w:ascii="Microsoft JhengHei" w:eastAsia="Microsoft JhengHei" w:hAnsi="Microsoft JhengHei" w:cs="Microsoft JhengHei"/>
      <w:b/>
      <w:bCs/>
      <w:sz w:val="32"/>
      <w:szCs w:val="32"/>
      <w:lang w:eastAsia="en-US"/>
    </w:rPr>
  </w:style>
  <w:style w:type="character" w:styleId="a8">
    <w:name w:val="FollowedHyperlink"/>
    <w:rPr>
      <w:color w:val="954F72"/>
      <w:u w:val="single"/>
    </w:rPr>
  </w:style>
  <w:style w:type="character" w:styleId="a9">
    <w:name w:val="page number"/>
    <w:basedOn w:val="a0"/>
  </w:style>
  <w:style w:type="character" w:styleId="aa">
    <w:name w:val="Hyperlink"/>
    <w:rPr>
      <w:color w:val="0000FF"/>
      <w:u w:val="single"/>
    </w:rPr>
  </w:style>
  <w:style w:type="character" w:customStyle="1" w:styleId="ab">
    <w:name w:val="页脚 字符"/>
    <w:link w:val="ac"/>
    <w:rPr>
      <w:kern w:val="2"/>
      <w:sz w:val="18"/>
      <w:szCs w:val="18"/>
    </w:rPr>
  </w:style>
  <w:style w:type="character" w:customStyle="1" w:styleId="2">
    <w:name w:val="正文文本缩进 2 字符"/>
    <w:link w:val="20"/>
    <w:uiPriority w:val="99"/>
    <w:rPr>
      <w:kern w:val="2"/>
    </w:rPr>
  </w:style>
  <w:style w:type="paragraph" w:styleId="a7">
    <w:name w:val="header"/>
    <w:basedOn w:val="a"/>
    <w:link w:val="a6"/>
    <w:pPr>
      <w:pBdr>
        <w:bottom w:val="single" w:sz="6" w:space="1" w:color="auto"/>
      </w:pBdr>
      <w:tabs>
        <w:tab w:val="center" w:pos="4153"/>
        <w:tab w:val="right" w:pos="8306"/>
      </w:tabs>
      <w:snapToGrid w:val="0"/>
      <w:jc w:val="center"/>
    </w:pPr>
    <w:rPr>
      <w:sz w:val="18"/>
      <w:szCs w:val="18"/>
    </w:rPr>
  </w:style>
  <w:style w:type="paragraph" w:styleId="ad">
    <w:name w:val="List Paragraph"/>
    <w:basedOn w:val="a"/>
    <w:uiPriority w:val="1"/>
    <w:qFormat/>
    <w:pPr>
      <w:autoSpaceDE w:val="0"/>
      <w:autoSpaceDN w:val="0"/>
      <w:spacing w:before="48"/>
      <w:ind w:left="120" w:firstLine="480"/>
      <w:jc w:val="left"/>
    </w:pPr>
    <w:rPr>
      <w:rFonts w:ascii="宋体" w:hAnsi="宋体" w:cs="宋体"/>
      <w:kern w:val="0"/>
      <w:sz w:val="22"/>
      <w:szCs w:val="22"/>
      <w:lang w:eastAsia="en-US"/>
    </w:rPr>
  </w:style>
  <w:style w:type="paragraph" w:styleId="ac">
    <w:name w:val="footer"/>
    <w:basedOn w:val="a"/>
    <w:link w:val="ab"/>
    <w:pPr>
      <w:tabs>
        <w:tab w:val="center" w:pos="4153"/>
        <w:tab w:val="right" w:pos="8306"/>
      </w:tabs>
      <w:snapToGrid w:val="0"/>
      <w:jc w:val="left"/>
    </w:pPr>
    <w:rPr>
      <w:sz w:val="18"/>
      <w:szCs w:val="18"/>
    </w:rPr>
  </w:style>
  <w:style w:type="paragraph" w:styleId="a5">
    <w:name w:val="Body Text"/>
    <w:basedOn w:val="a"/>
    <w:link w:val="a4"/>
    <w:pPr>
      <w:spacing w:after="120"/>
    </w:pPr>
  </w:style>
  <w:style w:type="paragraph" w:styleId="20">
    <w:name w:val="Body Text Indent 2"/>
    <w:basedOn w:val="a"/>
    <w:link w:val="2"/>
    <w:uiPriority w:val="99"/>
    <w:pPr>
      <w:spacing w:line="360" w:lineRule="auto"/>
      <w:ind w:left="420" w:hanging="4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hyperlink" Target="http://yjsb.cumt.edu.cn/"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file:///C:\Users\cumtoadc\AppData\Roaming\Tencent\Users\278035342\QQ\WinTemp\RichOle\R%7dGWR%5bQ%5dR2U(R~_(M13%5bMN7.jpg" TargetMode="External"/><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416</Words>
  <Characters>2372</Characters>
  <Application>Microsoft Office Word</Application>
  <DocSecurity>0</DocSecurity>
  <PresentationFormat/>
  <Lines>19</Lines>
  <Paragraphs>5</Paragraphs>
  <Slides>0</Slides>
  <Notes>0</Notes>
  <HiddenSlides>0</HiddenSlides>
  <MMClips>0</MMClips>
  <ScaleCrop>false</ScaleCrop>
  <Company>china</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研究生开题：</dc:title>
  <dc:subject/>
  <dc:creator>cumtoadc</dc:creator>
  <cp:keywords/>
  <cp:lastModifiedBy>张婷婷</cp:lastModifiedBy>
  <cp:revision>4</cp:revision>
  <cp:lastPrinted>2017-01-15T06:33:00Z</cp:lastPrinted>
  <dcterms:created xsi:type="dcterms:W3CDTF">2022-03-16T03:31:00Z</dcterms:created>
  <dcterms:modified xsi:type="dcterms:W3CDTF">2023-02-28T08:47:00Z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