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附件：                                        </w:t>
      </w:r>
    </w:p>
    <w:p>
      <w:pPr>
        <w:spacing w:after="156" w:afterLines="50" w:line="50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  <w:bookmarkStart w:id="0" w:name="_GoBack"/>
      <w:r>
        <w:rPr>
          <w:rFonts w:hint="eastAsia" w:ascii="方正小标宋简体" w:eastAsia="方正小标宋简体"/>
          <w:sz w:val="36"/>
          <w:szCs w:val="36"/>
        </w:rPr>
        <w:t>中国矿业大学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经济管理学院</w:t>
      </w:r>
      <w:r>
        <w:rPr>
          <w:rFonts w:hint="eastAsia" w:ascii="方正小标宋简体" w:eastAsia="方正小标宋简体"/>
          <w:sz w:val="36"/>
          <w:szCs w:val="36"/>
        </w:rPr>
        <w:t>领导力奖学金申报表</w:t>
      </w:r>
      <w:bookmarkEnd w:id="0"/>
    </w:p>
    <w:tbl>
      <w:tblPr>
        <w:tblStyle w:val="4"/>
        <w:tblW w:w="914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2552"/>
        <w:gridCol w:w="1417"/>
        <w:gridCol w:w="1843"/>
        <w:gridCol w:w="19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性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专业班级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职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成绩排名</w:t>
            </w:r>
          </w:p>
        </w:tc>
        <w:tc>
          <w:tcPr>
            <w:tcW w:w="2552" w:type="dxa"/>
            <w:tcBorders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2" w:hRule="atLeast"/>
          <w:jc w:val="center"/>
        </w:trPr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在学生工作或社会服务中的突出事迹</w:t>
            </w:r>
          </w:p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hint="eastAsia" w:ascii="仿宋_GB2312" w:eastAsia="仿宋_GB2312"/>
                <w:sz w:val="24"/>
              </w:rPr>
              <w:t>00字内，材料可另附）</w:t>
            </w:r>
          </w:p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在学生工作或社会服务中的突出事迹</w:t>
            </w:r>
          </w:p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（续）</w:t>
            </w:r>
          </w:p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ind w:firstLine="4560" w:firstLineChars="19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申请人签名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spacing w:line="360" w:lineRule="atLeast"/>
              <w:ind w:firstLine="4800" w:firstLineChars="2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  <w:jc w:val="center"/>
        </w:trPr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辅导员</w:t>
            </w:r>
          </w:p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老师意见</w:t>
            </w:r>
          </w:p>
        </w:tc>
        <w:tc>
          <w:tcPr>
            <w:tcW w:w="780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</w:t>
            </w:r>
          </w:p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</w:t>
            </w:r>
            <w:r>
              <w:rPr>
                <w:rFonts w:ascii="仿宋_GB2312" w:eastAsia="仿宋_GB2312"/>
                <w:sz w:val="24"/>
              </w:rPr>
              <w:t xml:space="preserve">           签名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spacing w:line="360" w:lineRule="atLeast"/>
              <w:ind w:firstLine="4800" w:firstLineChars="2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学院学生工作领导小组意见</w:t>
            </w:r>
          </w:p>
        </w:tc>
        <w:tc>
          <w:tcPr>
            <w:tcW w:w="780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签名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spacing w:line="360" w:lineRule="atLeast"/>
              <w:ind w:firstLine="4800" w:firstLineChars="2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134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奖学金基金理事会</w:t>
            </w:r>
          </w:p>
          <w:p>
            <w:pPr>
              <w:pStyle w:val="2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02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tLeast"/>
              <w:ind w:firstLine="4800" w:firstLineChars="20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签名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spacing w:line="360" w:lineRule="atLeast"/>
              <w:ind w:firstLine="4800" w:firstLineChars="2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>
      <w:pPr>
        <w:spacing w:line="360" w:lineRule="atLeas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说明：1.此表请用A4纸双面打印；2.此表同事迹材料或介绍一并上报；3.成绩排名，大一本科生为专业大类排名，其他年级为专业排名；4.此表可复制。</w:t>
      </w:r>
    </w:p>
    <w:sectPr>
      <w:footerReference r:id="rId3" w:type="default"/>
      <w:footerReference r:id="rId4" w:type="even"/>
      <w:pgSz w:w="11906" w:h="16838"/>
      <w:pgMar w:top="2098" w:right="1588" w:bottom="1701" w:left="1588" w:header="851" w:footer="992" w:gutter="0"/>
      <w:pgNumType w:fmt="numberInDash"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7444C"/>
    <w:rsid w:val="4F47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2020-05-19T01:29:00Z</dcterms:created>
  <dc:creator>Mr_Deng先生</dc:creator>
  <cp:lastModifiedBy>Mr_Deng先生</cp:lastModifiedBy>
  <dcterms:modified xsi:type="dcterms:W3CDTF">2020-05-19T01:32:45Z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